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242B8BF9" w:rsidR="00376923" w:rsidRPr="000C4B11" w:rsidRDefault="00376923" w:rsidP="00376923">
      <w:pPr>
        <w:pStyle w:val="Header"/>
        <w:rPr>
          <w:rFonts w:cs="Arial"/>
          <w:bCs/>
          <w:sz w:val="22"/>
          <w:szCs w:val="22"/>
          <w:lang w:val="en-GB"/>
        </w:rPr>
      </w:pPr>
      <w:r w:rsidRPr="000C4B11">
        <w:rPr>
          <w:rFonts w:cs="Arial"/>
          <w:bCs/>
          <w:sz w:val="22"/>
          <w:szCs w:val="22"/>
          <w:lang w:val="en-GB"/>
        </w:rPr>
        <w:t>3GPP TSG RAN WG1 #1</w:t>
      </w:r>
      <w:r w:rsidR="00AE36C4">
        <w:rPr>
          <w:rFonts w:cs="Arial"/>
          <w:bCs/>
          <w:sz w:val="22"/>
          <w:szCs w:val="22"/>
          <w:lang w:val="en-GB"/>
        </w:rPr>
        <w:t>10</w:t>
      </w:r>
      <w:r w:rsidRPr="000C4B11">
        <w:rPr>
          <w:rFonts w:cs="Arial"/>
          <w:bCs/>
          <w:sz w:val="22"/>
          <w:szCs w:val="22"/>
          <w:lang w:val="en-GB"/>
        </w:rPr>
        <w:tab/>
      </w:r>
      <w:r w:rsidRPr="000C4B11">
        <w:rPr>
          <w:rFonts w:cs="Arial"/>
          <w:bCs/>
          <w:sz w:val="22"/>
          <w:szCs w:val="22"/>
          <w:lang w:val="en-GB"/>
        </w:rPr>
        <w:tab/>
      </w:r>
      <w:r w:rsidR="00D21107" w:rsidRPr="00D21107">
        <w:rPr>
          <w:rFonts w:cs="Arial"/>
          <w:bCs/>
          <w:sz w:val="22"/>
          <w:szCs w:val="22"/>
          <w:lang w:val="en-GB"/>
        </w:rPr>
        <w:t>R1-2206771</w:t>
      </w:r>
    </w:p>
    <w:p w14:paraId="624C71B6" w14:textId="55F1CEBE" w:rsidR="00376923" w:rsidRPr="000C4B11" w:rsidRDefault="0024383E" w:rsidP="00376923">
      <w:pPr>
        <w:pStyle w:val="Header"/>
        <w:rPr>
          <w:rFonts w:cs="Arial"/>
          <w:bCs/>
          <w:sz w:val="22"/>
          <w:szCs w:val="22"/>
          <w:lang w:val="en-GB"/>
        </w:rPr>
      </w:pPr>
      <w:r w:rsidRPr="0024383E">
        <w:rPr>
          <w:rFonts w:cs="Arial"/>
          <w:bCs/>
          <w:sz w:val="22"/>
          <w:szCs w:val="22"/>
          <w:lang w:val="en-GB"/>
        </w:rPr>
        <w:t>Toulouse, France, August 22</w:t>
      </w:r>
      <w:r w:rsidRPr="00FC7B6A">
        <w:rPr>
          <w:rFonts w:cs="Arial"/>
          <w:bCs/>
          <w:sz w:val="22"/>
          <w:szCs w:val="22"/>
          <w:vertAlign w:val="superscript"/>
          <w:lang w:val="en-GB"/>
        </w:rPr>
        <w:t>nd</w:t>
      </w:r>
      <w:r w:rsidRPr="0024383E">
        <w:rPr>
          <w:rFonts w:cs="Arial"/>
          <w:bCs/>
          <w:sz w:val="22"/>
          <w:szCs w:val="22"/>
          <w:lang w:val="en-GB"/>
        </w:rPr>
        <w:t xml:space="preserve"> </w:t>
      </w:r>
      <w:r w:rsidR="00FC7B6A">
        <w:rPr>
          <w:rFonts w:cs="Arial"/>
          <w:bCs/>
          <w:sz w:val="22"/>
          <w:szCs w:val="22"/>
          <w:lang w:val="en-GB"/>
        </w:rPr>
        <w:t xml:space="preserve">- </w:t>
      </w:r>
      <w:r w:rsidRPr="0024383E">
        <w:rPr>
          <w:rFonts w:cs="Arial"/>
          <w:bCs/>
          <w:sz w:val="22"/>
          <w:szCs w:val="22"/>
          <w:lang w:val="en-GB"/>
        </w:rPr>
        <w:t>26</w:t>
      </w:r>
      <w:r w:rsidRPr="00FC7B6A">
        <w:rPr>
          <w:rFonts w:cs="Arial"/>
          <w:bCs/>
          <w:sz w:val="22"/>
          <w:szCs w:val="22"/>
          <w:vertAlign w:val="superscript"/>
          <w:lang w:val="en-GB"/>
        </w:rPr>
        <w:t>th</w:t>
      </w:r>
      <w:r w:rsidRPr="0024383E">
        <w:rPr>
          <w:rFonts w:cs="Arial"/>
          <w:bCs/>
          <w:sz w:val="22"/>
          <w:szCs w:val="22"/>
          <w:lang w:val="en-GB"/>
        </w:rPr>
        <w:t>, 2022</w:t>
      </w:r>
    </w:p>
    <w:p w14:paraId="65B669F7" w14:textId="77777777" w:rsidR="004B4405" w:rsidRPr="00376923" w:rsidRDefault="004B4405" w:rsidP="004B4405">
      <w:pPr>
        <w:pStyle w:val="Header"/>
        <w:rPr>
          <w:rFonts w:eastAsia="宋体" w:cs="Arial"/>
          <w:bCs/>
          <w:sz w:val="22"/>
          <w:szCs w:val="22"/>
          <w:lang w:val="en-GB" w:eastAsia="zh-CN"/>
        </w:rPr>
      </w:pPr>
    </w:p>
    <w:p w14:paraId="0D10BBCD" w14:textId="77777777" w:rsidR="000F57D5" w:rsidRPr="004B4405" w:rsidRDefault="000F57D5" w:rsidP="000F57D5">
      <w:pPr>
        <w:pStyle w:val="Header"/>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4BB599AF" w:rsidR="009A40C6" w:rsidRPr="004B4405" w:rsidRDefault="009A40C6" w:rsidP="009A40C6">
      <w:pPr>
        <w:pStyle w:val="Header"/>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A45F87" w:rsidRPr="00A45F87">
        <w:rPr>
          <w:rFonts w:eastAsia="MS Gothic"/>
          <w:sz w:val="22"/>
          <w:szCs w:val="22"/>
        </w:rPr>
        <w:t>Remaining issues for NR small data transmissions in RRC INACTIVE state</w:t>
      </w:r>
    </w:p>
    <w:p w14:paraId="0E38C060" w14:textId="520D1AA0" w:rsidR="009A40C6" w:rsidRPr="004B4405" w:rsidRDefault="009A40C6" w:rsidP="009A40C6">
      <w:pPr>
        <w:pStyle w:val="Header"/>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B040F6">
        <w:rPr>
          <w:rFonts w:eastAsia="MS Gothic"/>
          <w:sz w:val="22"/>
          <w:szCs w:val="22"/>
        </w:rPr>
        <w:t>8.17</w:t>
      </w:r>
    </w:p>
    <w:p w14:paraId="3238CB30" w14:textId="77777777" w:rsidR="00F04983" w:rsidRPr="00F04983" w:rsidRDefault="000F57D5" w:rsidP="00F04983">
      <w:pPr>
        <w:pStyle w:val="Header"/>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7D14F56B" w14:textId="506FEB17" w:rsidR="00CC6FFD" w:rsidRPr="00BB3B69" w:rsidRDefault="005961F9" w:rsidP="00CC6FFD">
      <w:pPr>
        <w:pStyle w:val="BodyText"/>
        <w:spacing w:after="0"/>
        <w:rPr>
          <w:rFonts w:eastAsia="宋体"/>
          <w:szCs w:val="20"/>
          <w:lang w:eastAsia="zh-CN"/>
        </w:rPr>
      </w:pPr>
      <w:bookmarkStart w:id="4" w:name="OLE_LINK9"/>
      <w:bookmarkStart w:id="5" w:name="OLE_LINK10"/>
      <w:bookmarkEnd w:id="2"/>
      <w:bookmarkEnd w:id="3"/>
      <w:r w:rsidRPr="00BB3B69">
        <w:rPr>
          <w:rFonts w:eastAsia="宋体"/>
          <w:szCs w:val="20"/>
          <w:lang w:eastAsia="zh-CN"/>
        </w:rPr>
        <w:t xml:space="preserve">In this contribution, </w:t>
      </w:r>
      <w:r w:rsidR="00CC6FFD">
        <w:rPr>
          <w:rFonts w:eastAsia="宋体"/>
          <w:szCs w:val="20"/>
          <w:lang w:eastAsia="zh-CN"/>
        </w:rPr>
        <w:t xml:space="preserve">following </w:t>
      </w:r>
      <w:r w:rsidR="007004FF">
        <w:rPr>
          <w:rFonts w:eastAsia="宋体"/>
          <w:szCs w:val="20"/>
          <w:lang w:eastAsia="zh-CN"/>
        </w:rPr>
        <w:t xml:space="preserve">remaining </w:t>
      </w:r>
      <w:r w:rsidR="00C00569">
        <w:rPr>
          <w:rFonts w:eastAsia="宋体"/>
          <w:szCs w:val="20"/>
          <w:lang w:eastAsia="zh-CN"/>
        </w:rPr>
        <w:t>issue</w:t>
      </w:r>
      <w:r w:rsidR="00CC6FFD">
        <w:rPr>
          <w:rFonts w:eastAsia="宋体"/>
          <w:szCs w:val="20"/>
          <w:lang w:eastAsia="zh-CN"/>
        </w:rPr>
        <w:t xml:space="preserve"> related </w:t>
      </w:r>
      <w:r w:rsidR="00986B7F">
        <w:rPr>
          <w:rFonts w:eastAsia="宋体"/>
          <w:szCs w:val="20"/>
          <w:lang w:eastAsia="zh-CN"/>
        </w:rPr>
        <w:t xml:space="preserve">to </w:t>
      </w:r>
      <w:r w:rsidR="00CC6FFD">
        <w:rPr>
          <w:rFonts w:eastAsia="宋体"/>
          <w:szCs w:val="20"/>
          <w:lang w:eastAsia="zh-CN"/>
        </w:rPr>
        <w:t>SDT in RRC inactive state</w:t>
      </w:r>
      <w:r w:rsidR="00780ED2">
        <w:rPr>
          <w:rFonts w:eastAsia="宋体"/>
          <w:szCs w:val="20"/>
          <w:lang w:eastAsia="zh-CN"/>
        </w:rPr>
        <w:t xml:space="preserve"> is discussed</w:t>
      </w:r>
      <w:r w:rsidR="00CC6FFD">
        <w:rPr>
          <w:rFonts w:eastAsia="宋体"/>
          <w:szCs w:val="20"/>
          <w:lang w:eastAsia="zh-CN"/>
        </w:rPr>
        <w:t>:</w:t>
      </w:r>
    </w:p>
    <w:p w14:paraId="10105CA1" w14:textId="5DDA39B0" w:rsidR="001C6426" w:rsidRPr="007004FF" w:rsidRDefault="00BA625E" w:rsidP="007004FF">
      <w:pPr>
        <w:pStyle w:val="ListParagraph"/>
        <w:numPr>
          <w:ilvl w:val="0"/>
          <w:numId w:val="22"/>
        </w:numPr>
        <w:ind w:firstLineChars="0"/>
        <w:rPr>
          <w:rFonts w:ascii="Times New Roman" w:hAnsi="Times New Roman"/>
          <w:kern w:val="0"/>
          <w:sz w:val="20"/>
          <w:szCs w:val="20"/>
        </w:rPr>
      </w:pPr>
      <w:r w:rsidRPr="00BA625E">
        <w:rPr>
          <w:rFonts w:ascii="Times New Roman" w:hAnsi="Times New Roman"/>
          <w:kern w:val="0"/>
          <w:sz w:val="20"/>
          <w:szCs w:val="20"/>
        </w:rPr>
        <w:t>SSBs for mapping</w:t>
      </w:r>
      <w:r w:rsidR="00A03A87">
        <w:rPr>
          <w:rFonts w:ascii="Times New Roman" w:hAnsi="Times New Roman"/>
          <w:kern w:val="0"/>
          <w:sz w:val="20"/>
          <w:szCs w:val="20"/>
        </w:rPr>
        <w:t xml:space="preserve"> to CG PUSCH</w:t>
      </w:r>
      <w:r w:rsidRPr="00BA625E">
        <w:rPr>
          <w:rFonts w:ascii="Times New Roman" w:hAnsi="Times New Roman"/>
          <w:kern w:val="0"/>
          <w:sz w:val="20"/>
          <w:szCs w:val="20"/>
        </w:rPr>
        <w:t xml:space="preserve"> in HD-FDD</w:t>
      </w:r>
      <w:r w:rsidR="0005152E">
        <w:rPr>
          <w:rFonts w:ascii="Times New Roman" w:hAnsi="Times New Roman"/>
          <w:kern w:val="0"/>
          <w:sz w:val="20"/>
          <w:szCs w:val="20"/>
        </w:rPr>
        <w:t>.</w:t>
      </w:r>
    </w:p>
    <w:p w14:paraId="425868F5" w14:textId="595F1413" w:rsidR="003A41F7" w:rsidRDefault="002A2BF5" w:rsidP="003A41F7">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320C14FD" w14:textId="3CD671C9" w:rsidR="00FA468A" w:rsidRPr="00F90707" w:rsidRDefault="00B050C0" w:rsidP="00E463AC">
      <w:pPr>
        <w:keepNext/>
        <w:keepLines/>
        <w:numPr>
          <w:ilvl w:val="1"/>
          <w:numId w:val="5"/>
        </w:numPr>
        <w:tabs>
          <w:tab w:val="left" w:pos="432"/>
        </w:tabs>
        <w:spacing w:before="180" w:after="180" w:line="259" w:lineRule="auto"/>
        <w:outlineLvl w:val="1"/>
        <w:rPr>
          <w:rFonts w:ascii="Arial" w:eastAsia="宋体" w:hAnsi="Arial"/>
          <w:sz w:val="32"/>
          <w:szCs w:val="20"/>
          <w:lang w:val="en-GB" w:eastAsia="zh-CN"/>
        </w:rPr>
      </w:pPr>
      <w:bookmarkStart w:id="7" w:name="_Ref47374690"/>
      <w:bookmarkStart w:id="8" w:name="OLE_LINK21"/>
      <w:r w:rsidRPr="00B050C0">
        <w:rPr>
          <w:rFonts w:ascii="Arial" w:eastAsia="宋体" w:hAnsi="Arial"/>
          <w:sz w:val="32"/>
          <w:szCs w:val="20"/>
          <w:lang w:val="en-GB" w:eastAsia="zh-CN"/>
        </w:rPr>
        <w:t xml:space="preserve">SSBs for </w:t>
      </w:r>
      <w:r w:rsidR="00D41143" w:rsidRPr="00D41143">
        <w:rPr>
          <w:rFonts w:ascii="Arial" w:eastAsia="宋体" w:hAnsi="Arial"/>
          <w:sz w:val="32"/>
          <w:szCs w:val="20"/>
          <w:lang w:val="en-GB" w:eastAsia="zh-CN"/>
        </w:rPr>
        <w:t xml:space="preserve">mapping to CG PUSCH </w:t>
      </w:r>
      <w:r w:rsidRPr="00B050C0">
        <w:rPr>
          <w:rFonts w:ascii="Arial" w:eastAsia="宋体" w:hAnsi="Arial"/>
          <w:sz w:val="32"/>
          <w:szCs w:val="20"/>
          <w:lang w:val="en-GB" w:eastAsia="zh-CN"/>
        </w:rPr>
        <w:t>in HD-FDD</w:t>
      </w:r>
    </w:p>
    <w:p w14:paraId="731EABCC" w14:textId="54A998D4" w:rsidR="00D14F94" w:rsidRPr="00AC12D4" w:rsidRDefault="00D14F94" w:rsidP="00D14F94">
      <w:pPr>
        <w:jc w:val="both"/>
      </w:pPr>
      <w:r w:rsidRPr="00AC12D4">
        <w:t xml:space="preserve">In FL summary </w:t>
      </w:r>
      <w:r w:rsidR="00AC12D4">
        <w:fldChar w:fldCharType="begin"/>
      </w:r>
      <w:r w:rsidR="00AC12D4">
        <w:instrText xml:space="preserve"> REF _Ref95317332 \n \h </w:instrText>
      </w:r>
      <w:r w:rsidR="00AC12D4">
        <w:fldChar w:fldCharType="separate"/>
      </w:r>
      <w:r w:rsidR="00454DDE">
        <w:t>[1]</w:t>
      </w:r>
      <w:r w:rsidR="00AC12D4">
        <w:fldChar w:fldCharType="end"/>
      </w:r>
      <w:r w:rsidRPr="00AC12D4">
        <w:t xml:space="preserve"> </w:t>
      </w:r>
      <w:r w:rsidR="00BE5892">
        <w:t>of</w:t>
      </w:r>
      <w:r w:rsidRPr="00AC12D4">
        <w:t xml:space="preserve"> SDT discussions in RAN1 #109-e meeting, </w:t>
      </w:r>
      <w:r w:rsidR="006C0FCB">
        <w:t>following</w:t>
      </w:r>
      <w:r w:rsidRPr="00AC12D4">
        <w:t xml:space="preserve"> conclusion on the SSBs used for mapping to CG PUSCH is</w:t>
      </w:r>
      <w:r w:rsidR="004049F4">
        <w:t xml:space="preserve"> finally proposed and not agreed due to limited time</w:t>
      </w:r>
      <w:r w:rsidRPr="00AC12D4">
        <w:t>:</w:t>
      </w:r>
    </w:p>
    <w:tbl>
      <w:tblPr>
        <w:tblStyle w:val="TableGrid"/>
        <w:tblW w:w="0" w:type="auto"/>
        <w:tblLook w:val="04A0" w:firstRow="1" w:lastRow="0" w:firstColumn="1" w:lastColumn="0" w:noHBand="0" w:noVBand="1"/>
      </w:tblPr>
      <w:tblGrid>
        <w:gridCol w:w="9060"/>
      </w:tblGrid>
      <w:tr w:rsidR="00D14F94" w14:paraId="0AC74006" w14:textId="77777777" w:rsidTr="003516E7">
        <w:tc>
          <w:tcPr>
            <w:tcW w:w="9060" w:type="dxa"/>
          </w:tcPr>
          <w:p w14:paraId="7AB19C54" w14:textId="77777777" w:rsidR="00D14F94" w:rsidRPr="00AD1AA4" w:rsidRDefault="00D14F94" w:rsidP="003516E7">
            <w:pPr>
              <w:rPr>
                <w:lang w:eastAsia="zh-CN"/>
              </w:rPr>
            </w:pPr>
            <w:r>
              <w:rPr>
                <w:rFonts w:hint="eastAsia"/>
                <w:lang w:eastAsia="zh-CN"/>
              </w:rPr>
              <w:t xml:space="preserve">For </w:t>
            </w:r>
            <w:proofErr w:type="spellStart"/>
            <w:r>
              <w:rPr>
                <w:rFonts w:hint="eastAsia"/>
                <w:lang w:eastAsia="zh-CN"/>
              </w:rPr>
              <w:t>RedCap</w:t>
            </w:r>
            <w:proofErr w:type="spellEnd"/>
            <w:r>
              <w:rPr>
                <w:rFonts w:hint="eastAsia"/>
                <w:lang w:eastAsia="zh-CN"/>
              </w:rPr>
              <w:t xml:space="preserve"> UE performing SDT, if separate initial DL BWP does not include any SSBs, CD-SSBs in initial DL BWP can be used for SSB to CG PUSCH mapping.  </w:t>
            </w:r>
          </w:p>
        </w:tc>
      </w:tr>
    </w:tbl>
    <w:p w14:paraId="18EFE340" w14:textId="08955968" w:rsidR="00D14F94" w:rsidRDefault="00D14F94" w:rsidP="00282DB6">
      <w:pPr>
        <w:spacing w:before="120"/>
        <w:jc w:val="both"/>
        <w:rPr>
          <w:b/>
        </w:rPr>
      </w:pPr>
      <w:r>
        <w:t xml:space="preserve">In our view, </w:t>
      </w:r>
      <w:r w:rsidR="00876FB5">
        <w:t xml:space="preserve">such </w:t>
      </w:r>
      <w:r>
        <w:t>a</w:t>
      </w:r>
      <w:r w:rsidRPr="00D14F94">
        <w:t xml:space="preserve"> conclusion in RAN1 </w:t>
      </w:r>
      <w:r w:rsidR="00A23C43">
        <w:t>is</w:t>
      </w:r>
      <w:r w:rsidRPr="00D14F94">
        <w:t xml:space="preserve"> </w:t>
      </w:r>
      <w:r>
        <w:t>needed to make it clear that CG SDT</w:t>
      </w:r>
      <w:r w:rsidR="00000C76">
        <w:t>, instead of being dropped,</w:t>
      </w:r>
      <w:r>
        <w:t xml:space="preserve"> can still </w:t>
      </w:r>
      <w:r w:rsidR="00795C9D">
        <w:t>be</w:t>
      </w:r>
      <w:r>
        <w:t xml:space="preserve"> performed based on SSBs </w:t>
      </w:r>
      <w:r w:rsidR="00EB297B">
        <w:t xml:space="preserve">configured </w:t>
      </w:r>
      <w:r>
        <w:t>in initial DL BWP when the separate DL BWP does not include CD SSBs.</w:t>
      </w:r>
    </w:p>
    <w:p w14:paraId="2B87D6BD" w14:textId="0E78E54B" w:rsidR="007E4055" w:rsidRPr="00B254E4" w:rsidRDefault="00D14F94" w:rsidP="008970BA">
      <w:pPr>
        <w:spacing w:before="120"/>
        <w:jc w:val="both"/>
      </w:pPr>
      <w:r w:rsidRPr="00B254E4">
        <w:t>Regarding whether specification change is needed, according to following text i</w:t>
      </w:r>
      <w:r w:rsidR="007E4055" w:rsidRPr="00B254E4">
        <w:t>n 3</w:t>
      </w:r>
      <w:r w:rsidR="00F43823" w:rsidRPr="00B254E4">
        <w:t>8.213 v17.2.0</w:t>
      </w:r>
      <w:r w:rsidRPr="00B254E4">
        <w:t xml:space="preserve">, the SSB set </w:t>
      </w:r>
      <w:r w:rsidRPr="00B254E4">
        <w:rPr>
          <w:iCs/>
        </w:rPr>
        <w:t>is not defined</w:t>
      </w:r>
      <w:r w:rsidR="00676E7A" w:rsidRPr="00B254E4">
        <w:rPr>
          <w:iCs/>
        </w:rPr>
        <w:t xml:space="preserve"> for the case </w:t>
      </w:r>
      <w:r w:rsidR="00676E7A" w:rsidRPr="00B254E4">
        <w:t xml:space="preserve">when </w:t>
      </w:r>
      <w:proofErr w:type="spellStart"/>
      <w:r w:rsidR="00676E7A" w:rsidRPr="00B254E4">
        <w:rPr>
          <w:i/>
          <w:iCs/>
        </w:rPr>
        <w:t>sdt</w:t>
      </w:r>
      <w:proofErr w:type="spellEnd"/>
      <w:r w:rsidR="00676E7A" w:rsidRPr="00B254E4">
        <w:rPr>
          <w:i/>
          <w:iCs/>
        </w:rPr>
        <w:t>-SSB-Subset</w:t>
      </w:r>
      <w:r w:rsidR="00676E7A" w:rsidRPr="00B254E4">
        <w:rPr>
          <w:iCs/>
        </w:rPr>
        <w:t xml:space="preserve"> is configured</w:t>
      </w:r>
      <w:r w:rsidRPr="00B254E4">
        <w:rPr>
          <w:iCs/>
        </w:rPr>
        <w:t>.</w:t>
      </w:r>
      <w:r w:rsidR="00676E7A" w:rsidRPr="00B254E4">
        <w:rPr>
          <w:iCs/>
        </w:rPr>
        <w:t xml:space="preserve"> It only tells that the SSB set </w:t>
      </w:r>
      <w:r w:rsidR="00A851A8">
        <w:rPr>
          <w:iCs/>
        </w:rPr>
        <w:t>are</w:t>
      </w:r>
      <w:r w:rsidR="00676E7A" w:rsidRPr="00B254E4">
        <w:rPr>
          <w:iCs/>
        </w:rPr>
        <w:t xml:space="preserve"> configured </w:t>
      </w:r>
      <w:r w:rsidR="00A851A8">
        <w:rPr>
          <w:iCs/>
        </w:rPr>
        <w:t xml:space="preserve">by </w:t>
      </w:r>
      <w:proofErr w:type="spellStart"/>
      <w:r w:rsidR="00A851A8" w:rsidRPr="0099154B">
        <w:rPr>
          <w:i/>
        </w:rPr>
        <w:t>ssb-PositionsInBurst</w:t>
      </w:r>
      <w:proofErr w:type="spellEnd"/>
      <w:r w:rsidR="00A851A8" w:rsidRPr="0099154B">
        <w:t xml:space="preserve"> in </w:t>
      </w:r>
      <w:r w:rsidR="00A851A8" w:rsidRPr="0099154B">
        <w:rPr>
          <w:i/>
        </w:rPr>
        <w:t>S</w:t>
      </w:r>
      <w:r w:rsidR="00A851A8" w:rsidRPr="0099154B">
        <w:rPr>
          <w:rFonts w:hint="eastAsia"/>
          <w:i/>
          <w:lang w:eastAsia="zh-CN"/>
        </w:rPr>
        <w:t>IB</w:t>
      </w:r>
      <w:r w:rsidR="00A851A8" w:rsidRPr="0099154B">
        <w:rPr>
          <w:i/>
        </w:rPr>
        <w:t>1</w:t>
      </w:r>
      <w:r w:rsidR="00A851A8" w:rsidRPr="00D26499">
        <w:t xml:space="preserve"> </w:t>
      </w:r>
      <w:r w:rsidR="00A851A8" w:rsidRPr="001107BF">
        <w:t xml:space="preserve">or </w:t>
      </w:r>
      <w:r w:rsidR="00A851A8">
        <w:t>by</w:t>
      </w:r>
      <w:r w:rsidR="00A851A8" w:rsidRPr="001107BF">
        <w:t xml:space="preserve"> </w:t>
      </w:r>
      <w:proofErr w:type="spellStart"/>
      <w:r w:rsidR="00A851A8" w:rsidRPr="00F76F56">
        <w:rPr>
          <w:i/>
        </w:rPr>
        <w:t>ServingCellConfigCommon</w:t>
      </w:r>
      <w:proofErr w:type="spellEnd"/>
      <w:r w:rsidR="00676E7A" w:rsidRPr="00B254E4">
        <w:rPr>
          <w:iCs/>
        </w:rPr>
        <w:t xml:space="preserve"> when </w:t>
      </w:r>
      <w:proofErr w:type="spellStart"/>
      <w:r w:rsidR="00676E7A" w:rsidRPr="00FF78A1">
        <w:rPr>
          <w:i/>
          <w:iCs/>
        </w:rPr>
        <w:t>sdt</w:t>
      </w:r>
      <w:proofErr w:type="spellEnd"/>
      <w:r w:rsidR="00676E7A" w:rsidRPr="00FF78A1">
        <w:rPr>
          <w:i/>
          <w:iCs/>
        </w:rPr>
        <w:t>-SSB-Subset</w:t>
      </w:r>
      <w:r w:rsidR="00676E7A" w:rsidRPr="00B254E4">
        <w:rPr>
          <w:iCs/>
        </w:rPr>
        <w:t xml:space="preserve"> is not </w:t>
      </w:r>
      <w:r w:rsidR="00FC53C2">
        <w:rPr>
          <w:iCs/>
        </w:rPr>
        <w:t>provided</w:t>
      </w:r>
      <w:r w:rsidR="00676E7A" w:rsidRPr="00B254E4">
        <w:rPr>
          <w:iCs/>
        </w:rPr>
        <w:t>.</w:t>
      </w:r>
    </w:p>
    <w:tbl>
      <w:tblPr>
        <w:tblStyle w:val="TableGrid"/>
        <w:tblW w:w="0" w:type="auto"/>
        <w:tblLook w:val="04A0" w:firstRow="1" w:lastRow="0" w:firstColumn="1" w:lastColumn="0" w:noHBand="0" w:noVBand="1"/>
      </w:tblPr>
      <w:tblGrid>
        <w:gridCol w:w="9060"/>
      </w:tblGrid>
      <w:tr w:rsidR="00AE1726" w14:paraId="25F143DA" w14:textId="77777777" w:rsidTr="00AE1726">
        <w:tc>
          <w:tcPr>
            <w:tcW w:w="9060" w:type="dxa"/>
          </w:tcPr>
          <w:p w14:paraId="55BBEFF4" w14:textId="55C1A560" w:rsidR="00AE1726" w:rsidRPr="00F470EB" w:rsidRDefault="00F470EB" w:rsidP="002D397A">
            <w:bookmarkStart w:id="9" w:name="_GoBack"/>
            <w:bookmarkEnd w:id="9"/>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t xml:space="preserve">A PUSCH occasion for a PUSCH transmission is defined by a time resource </w:t>
            </w:r>
            <w:r>
              <w:t>and a frequency resource and is</w:t>
            </w:r>
            <w:r w:rsidRPr="00E31762">
              <w:t xml:space="preserve"> associated with a DM</w:t>
            </w:r>
            <w:r>
              <w:t>-</w:t>
            </w:r>
            <w:r w:rsidRPr="00E31762">
              <w:t xml:space="preserve">RS </w:t>
            </w:r>
            <w:r>
              <w:t xml:space="preserve">provided by </w:t>
            </w:r>
            <w:r w:rsidRPr="009F26AA">
              <w:rPr>
                <w:i/>
                <w:iCs/>
              </w:rPr>
              <w:t>cg-DMRS-Configuration</w:t>
            </w:r>
            <w:r>
              <w:t xml:space="preserve"> for the configuration of </w:t>
            </w:r>
            <w:r w:rsidRPr="00E31762">
              <w:t>PUSCH transmissions.</w:t>
            </w:r>
          </w:p>
        </w:tc>
      </w:tr>
    </w:tbl>
    <w:p w14:paraId="3C3892F9" w14:textId="5F2E7398" w:rsidR="00674E1D" w:rsidRPr="006B6070" w:rsidRDefault="00674E1D" w:rsidP="00E74334">
      <w:pPr>
        <w:spacing w:before="120"/>
        <w:jc w:val="both"/>
      </w:pPr>
      <w:r w:rsidRPr="006B6070">
        <w:t>In 38.331</w:t>
      </w:r>
      <w:r w:rsidR="007E4055" w:rsidRPr="006B6070">
        <w:t xml:space="preserve"> v17.1.0</w:t>
      </w:r>
      <w:r w:rsidR="00D14F94" w:rsidRPr="006B6070">
        <w:t xml:space="preserve">, the SSB set when </w:t>
      </w:r>
      <w:proofErr w:type="spellStart"/>
      <w:r w:rsidR="00D14F94" w:rsidRPr="006B6070">
        <w:rPr>
          <w:i/>
          <w:iCs/>
        </w:rPr>
        <w:t>sdt</w:t>
      </w:r>
      <w:proofErr w:type="spellEnd"/>
      <w:r w:rsidR="00D14F94" w:rsidRPr="006B6070">
        <w:rPr>
          <w:i/>
          <w:iCs/>
        </w:rPr>
        <w:t>-SSB-Subset</w:t>
      </w:r>
      <w:r w:rsidR="00D14F94" w:rsidRPr="006B6070">
        <w:rPr>
          <w:iCs/>
        </w:rPr>
        <w:t xml:space="preserve"> is configured is not defined either.</w:t>
      </w:r>
      <w:r w:rsidR="00676E7A" w:rsidRPr="006B6070">
        <w:rPr>
          <w:iCs/>
        </w:rPr>
        <w:t xml:space="preserve"> It only tells that the SSB set are SIB1 configured SSBs when </w:t>
      </w:r>
      <w:proofErr w:type="spellStart"/>
      <w:r w:rsidR="00676E7A" w:rsidRPr="006B6070">
        <w:rPr>
          <w:i/>
          <w:iCs/>
        </w:rPr>
        <w:t>sdt</w:t>
      </w:r>
      <w:proofErr w:type="spellEnd"/>
      <w:r w:rsidR="00676E7A" w:rsidRPr="006B6070">
        <w:rPr>
          <w:i/>
          <w:iCs/>
        </w:rPr>
        <w:t>-SSB-Subset</w:t>
      </w:r>
      <w:r w:rsidR="00676E7A" w:rsidRPr="006B6070">
        <w:rPr>
          <w:iCs/>
        </w:rPr>
        <w:t xml:space="preserve"> is not configured.</w:t>
      </w:r>
    </w:p>
    <w:tbl>
      <w:tblPr>
        <w:tblStyle w:val="TableGrid"/>
        <w:tblW w:w="0" w:type="auto"/>
        <w:tblLook w:val="04A0" w:firstRow="1" w:lastRow="0" w:firstColumn="1" w:lastColumn="0" w:noHBand="0" w:noVBand="1"/>
      </w:tblPr>
      <w:tblGrid>
        <w:gridCol w:w="9060"/>
      </w:tblGrid>
      <w:tr w:rsidR="00674E1D" w14:paraId="6FBF2921" w14:textId="77777777" w:rsidTr="00674E1D">
        <w:tc>
          <w:tcPr>
            <w:tcW w:w="9060" w:type="dxa"/>
          </w:tcPr>
          <w:p w14:paraId="1399CA75" w14:textId="77777777" w:rsidR="00674E1D" w:rsidRPr="00962B3F" w:rsidRDefault="00674E1D" w:rsidP="00674E1D">
            <w:pPr>
              <w:pStyle w:val="TAL"/>
              <w:rPr>
                <w:b/>
                <w:i/>
              </w:rPr>
            </w:pPr>
            <w:bookmarkStart w:id="10" w:name="_Hlk110884390"/>
            <w:proofErr w:type="spellStart"/>
            <w:r w:rsidRPr="00962B3F">
              <w:rPr>
                <w:b/>
                <w:i/>
              </w:rPr>
              <w:t>sdt</w:t>
            </w:r>
            <w:proofErr w:type="spellEnd"/>
            <w:r w:rsidRPr="00962B3F">
              <w:rPr>
                <w:b/>
                <w:i/>
              </w:rPr>
              <w:t>-SSB-Subset</w:t>
            </w:r>
          </w:p>
          <w:bookmarkEnd w:id="10"/>
          <w:p w14:paraId="1E0638D6" w14:textId="0DF89A89" w:rsidR="00674E1D" w:rsidRDefault="00674E1D" w:rsidP="00674E1D">
            <w:pPr>
              <w:jc w:val="both"/>
              <w:rPr>
                <w:b/>
              </w:rPr>
            </w:pPr>
            <w:r w:rsidRPr="00962B3F">
              <w:t>Indicates SSB subset for SSB to CG PUSCH mapping within one CG configuration. If this field is absent, UE assumes the SSB set includes all actually transmitted SSBs configured by SIB1.</w:t>
            </w:r>
          </w:p>
        </w:tc>
      </w:tr>
    </w:tbl>
    <w:p w14:paraId="59A2A5FB" w14:textId="77777777" w:rsidR="00674E1D" w:rsidRDefault="00674E1D" w:rsidP="00A63C3C">
      <w:pPr>
        <w:jc w:val="both"/>
        <w:rPr>
          <w:b/>
        </w:rPr>
      </w:pPr>
    </w:p>
    <w:p w14:paraId="7DC9CA91" w14:textId="04BF6964" w:rsidR="00D14F94" w:rsidRDefault="00EB2574" w:rsidP="00A63C3C">
      <w:pPr>
        <w:jc w:val="both"/>
      </w:pPr>
      <w:r>
        <w:t>S</w:t>
      </w:r>
      <w:r w:rsidR="00D14F94" w:rsidRPr="00A854A7">
        <w:t xml:space="preserve">ince the SSBs configured in separate DL BWP for </w:t>
      </w:r>
      <w:proofErr w:type="spellStart"/>
      <w:r w:rsidR="00D14F94" w:rsidRPr="00A854A7">
        <w:t>RedCap</w:t>
      </w:r>
      <w:proofErr w:type="spellEnd"/>
      <w:r w:rsidR="00D14F94" w:rsidRPr="00A854A7">
        <w:t xml:space="preserve"> is UE specific and can not be used in RRC inactive state, UE can only use SSBs configured by </w:t>
      </w:r>
      <w:proofErr w:type="spellStart"/>
      <w:r w:rsidR="00D14F94" w:rsidRPr="00A854A7">
        <w:rPr>
          <w:i/>
        </w:rPr>
        <w:t>ssb-PositionsInBurst</w:t>
      </w:r>
      <w:proofErr w:type="spellEnd"/>
      <w:r w:rsidR="00D14F94" w:rsidRPr="00A854A7">
        <w:t xml:space="preserve"> in S</w:t>
      </w:r>
      <w:r w:rsidR="00D14F94" w:rsidRPr="00A854A7">
        <w:rPr>
          <w:rFonts w:hint="eastAsia"/>
          <w:lang w:eastAsia="zh-CN"/>
        </w:rPr>
        <w:t>IB</w:t>
      </w:r>
      <w:r w:rsidR="00D14F94" w:rsidRPr="00A854A7">
        <w:t xml:space="preserve">1 or by </w:t>
      </w:r>
      <w:proofErr w:type="spellStart"/>
      <w:r w:rsidR="00D14F94" w:rsidRPr="00A854A7">
        <w:rPr>
          <w:i/>
        </w:rPr>
        <w:t>ServingCellConfigCommon</w:t>
      </w:r>
      <w:proofErr w:type="spellEnd"/>
      <w:r w:rsidR="00D14F94" w:rsidRPr="00A854A7">
        <w:t xml:space="preserve">. </w:t>
      </w:r>
      <w:r w:rsidR="00521D57">
        <w:t>Therefore, i</w:t>
      </w:r>
      <w:r w:rsidR="00D14F94" w:rsidRPr="00A854A7">
        <w:t xml:space="preserve">t seems fine to not </w:t>
      </w:r>
      <w:r w:rsidR="000F53E7">
        <w:t>explicitly specify that</w:t>
      </w:r>
      <w:r w:rsidR="00D14F94" w:rsidRPr="00A854A7">
        <w:t xml:space="preserve"> the SSB set </w:t>
      </w:r>
      <w:r w:rsidR="000F53E7">
        <w:t>configured by</w:t>
      </w:r>
      <w:r w:rsidR="000F53E7" w:rsidRPr="000F53E7">
        <w:t xml:space="preserve"> </w:t>
      </w:r>
      <w:proofErr w:type="spellStart"/>
      <w:r w:rsidR="000F53E7" w:rsidRPr="000F53E7">
        <w:rPr>
          <w:i/>
        </w:rPr>
        <w:t>sdt</w:t>
      </w:r>
      <w:proofErr w:type="spellEnd"/>
      <w:r w:rsidR="000F53E7" w:rsidRPr="000F53E7">
        <w:rPr>
          <w:i/>
        </w:rPr>
        <w:t>-SSB-Subset</w:t>
      </w:r>
      <w:r w:rsidR="000F53E7">
        <w:t xml:space="preserve"> should be among</w:t>
      </w:r>
      <w:r w:rsidR="00D14F94" w:rsidRPr="00A854A7">
        <w:t xml:space="preserve"> those configured by </w:t>
      </w:r>
      <w:proofErr w:type="spellStart"/>
      <w:r w:rsidR="00D14F94" w:rsidRPr="00A854A7">
        <w:rPr>
          <w:i/>
        </w:rPr>
        <w:t>ssb-PositionsInBurst</w:t>
      </w:r>
      <w:proofErr w:type="spellEnd"/>
      <w:r w:rsidR="00D14F94" w:rsidRPr="00A854A7">
        <w:t xml:space="preserve"> in S</w:t>
      </w:r>
      <w:r w:rsidR="00D14F94" w:rsidRPr="00A854A7">
        <w:rPr>
          <w:rFonts w:hint="eastAsia"/>
          <w:lang w:eastAsia="zh-CN"/>
        </w:rPr>
        <w:t>IB</w:t>
      </w:r>
      <w:r w:rsidR="00D14F94" w:rsidRPr="00A854A7">
        <w:t xml:space="preserve">1 or by </w:t>
      </w:r>
      <w:proofErr w:type="spellStart"/>
      <w:r w:rsidR="00D14F94" w:rsidRPr="00A854A7">
        <w:rPr>
          <w:i/>
        </w:rPr>
        <w:t>ServingCellConfigCommon</w:t>
      </w:r>
      <w:proofErr w:type="spellEnd"/>
      <w:r w:rsidR="00D14F94" w:rsidRPr="00A854A7">
        <w:t>.</w:t>
      </w:r>
      <w:r w:rsidR="00D6365C" w:rsidRPr="00A854A7">
        <w:t xml:space="preserve"> </w:t>
      </w:r>
      <w:r w:rsidR="00DD0190">
        <w:t xml:space="preserve">However, to make it clear, </w:t>
      </w:r>
      <w:r w:rsidR="00D6365C" w:rsidRPr="00A854A7">
        <w:t>explicitly restrict</w:t>
      </w:r>
      <w:r w:rsidR="008C1909">
        <w:t>ing</w:t>
      </w:r>
      <w:r w:rsidR="00D6365C" w:rsidRPr="00A854A7">
        <w:t xml:space="preserve"> the SSBs to be only among the SSBs configured by </w:t>
      </w:r>
      <w:proofErr w:type="spellStart"/>
      <w:r w:rsidR="00D6365C" w:rsidRPr="00A854A7">
        <w:rPr>
          <w:i/>
        </w:rPr>
        <w:t>ssb-PositionsInBurst</w:t>
      </w:r>
      <w:proofErr w:type="spellEnd"/>
      <w:r w:rsidR="00D6365C" w:rsidRPr="00A854A7">
        <w:t xml:space="preserve"> in S</w:t>
      </w:r>
      <w:r w:rsidR="00D6365C" w:rsidRPr="00A854A7">
        <w:rPr>
          <w:rFonts w:hint="eastAsia"/>
          <w:lang w:eastAsia="zh-CN"/>
        </w:rPr>
        <w:t>IB</w:t>
      </w:r>
      <w:r w:rsidR="00D6365C" w:rsidRPr="00A854A7">
        <w:t xml:space="preserve">1 or by </w:t>
      </w:r>
      <w:proofErr w:type="spellStart"/>
      <w:r w:rsidR="00D6365C" w:rsidRPr="00A854A7">
        <w:rPr>
          <w:i/>
        </w:rPr>
        <w:t>ServingCellConfigCommon</w:t>
      </w:r>
      <w:proofErr w:type="spellEnd"/>
      <w:r w:rsidR="00D6365C" w:rsidRPr="00A854A7">
        <w:t xml:space="preserve"> in the field description of </w:t>
      </w:r>
      <w:proofErr w:type="spellStart"/>
      <w:r w:rsidR="00D6365C" w:rsidRPr="00A854A7">
        <w:rPr>
          <w:i/>
        </w:rPr>
        <w:t>sdt</w:t>
      </w:r>
      <w:proofErr w:type="spellEnd"/>
      <w:r w:rsidR="00D6365C" w:rsidRPr="00A854A7">
        <w:rPr>
          <w:i/>
        </w:rPr>
        <w:t>-SSB-Subset</w:t>
      </w:r>
      <w:r w:rsidR="00D6365C" w:rsidRPr="00A854A7">
        <w:t xml:space="preserve"> </w:t>
      </w:r>
      <w:r w:rsidR="00AB7CA7" w:rsidRPr="00A854A7">
        <w:t>in RRC specification</w:t>
      </w:r>
      <w:r w:rsidR="00AB7CA7">
        <w:t xml:space="preserve"> </w:t>
      </w:r>
      <w:r w:rsidR="0047388B">
        <w:t>is a bit preferred</w:t>
      </w:r>
      <w:r w:rsidR="00D6365C" w:rsidRPr="00A854A7">
        <w:t>.</w:t>
      </w:r>
    </w:p>
    <w:p w14:paraId="5AB0338D" w14:textId="756C6BFD" w:rsidR="00017098" w:rsidRPr="00775473" w:rsidRDefault="00017098" w:rsidP="00A63C3C">
      <w:pPr>
        <w:jc w:val="both"/>
        <w:rPr>
          <w:szCs w:val="20"/>
        </w:rPr>
      </w:pPr>
    </w:p>
    <w:p w14:paraId="760070E8" w14:textId="35510A5B" w:rsidR="00D6365C" w:rsidRPr="00775473" w:rsidRDefault="00D6365C" w:rsidP="00A63C3C">
      <w:pPr>
        <w:jc w:val="both"/>
        <w:rPr>
          <w:szCs w:val="20"/>
          <w:lang w:val="en-GB"/>
        </w:rPr>
      </w:pPr>
      <w:r w:rsidRPr="00775473">
        <w:rPr>
          <w:szCs w:val="20"/>
          <w:lang w:val="en-GB"/>
        </w:rPr>
        <w:t>According to above, we have following proposal.</w:t>
      </w:r>
    </w:p>
    <w:p w14:paraId="48DA7DF1" w14:textId="77777777" w:rsidR="00DE16C7" w:rsidRPr="00775473" w:rsidRDefault="00A20806" w:rsidP="00302E9D">
      <w:pPr>
        <w:spacing w:before="120"/>
        <w:jc w:val="both"/>
        <w:rPr>
          <w:rFonts w:eastAsiaTheme="minorEastAsia"/>
          <w:b/>
          <w:i/>
          <w:szCs w:val="20"/>
          <w:lang w:val="en-GB" w:eastAsia="zh-CN"/>
        </w:rPr>
      </w:pPr>
      <w:r w:rsidRPr="00775473">
        <w:rPr>
          <w:b/>
          <w:i/>
          <w:szCs w:val="20"/>
        </w:rPr>
        <w:t xml:space="preserve">Proposal </w:t>
      </w:r>
      <w:r w:rsidR="007368A6" w:rsidRPr="00775473">
        <w:rPr>
          <w:b/>
          <w:i/>
          <w:szCs w:val="20"/>
        </w:rPr>
        <w:t>1</w:t>
      </w:r>
      <w:r w:rsidRPr="00775473">
        <w:rPr>
          <w:b/>
          <w:i/>
          <w:szCs w:val="20"/>
        </w:rPr>
        <w:t>:</w:t>
      </w:r>
      <w:r w:rsidRPr="00775473">
        <w:rPr>
          <w:rFonts w:eastAsiaTheme="minorEastAsia"/>
          <w:b/>
          <w:i/>
          <w:szCs w:val="20"/>
          <w:lang w:val="en-GB" w:eastAsia="zh-CN"/>
        </w:rPr>
        <w:t xml:space="preserve"> </w:t>
      </w:r>
    </w:p>
    <w:p w14:paraId="0BE51766" w14:textId="12F5B720" w:rsidR="00C6012B" w:rsidRPr="00775473" w:rsidRDefault="00D6365C" w:rsidP="00D35FC3">
      <w:pPr>
        <w:pStyle w:val="ListParagraph"/>
        <w:numPr>
          <w:ilvl w:val="0"/>
          <w:numId w:val="22"/>
        </w:numPr>
        <w:spacing w:before="120"/>
        <w:ind w:firstLineChars="0"/>
        <w:rPr>
          <w:rFonts w:ascii="Times New Roman" w:hAnsi="Times New Roman"/>
          <w:i/>
          <w:sz w:val="20"/>
          <w:szCs w:val="20"/>
        </w:rPr>
      </w:pPr>
      <w:r w:rsidRPr="00775473">
        <w:rPr>
          <w:rFonts w:ascii="Times New Roman" w:hAnsi="Times New Roman"/>
          <w:b/>
          <w:i/>
          <w:sz w:val="20"/>
          <w:szCs w:val="20"/>
        </w:rPr>
        <w:t xml:space="preserve">RAN1 should conclude </w:t>
      </w:r>
      <w:r w:rsidR="00F02752" w:rsidRPr="00775473">
        <w:rPr>
          <w:rFonts w:ascii="Times New Roman" w:hAnsi="Times New Roman"/>
          <w:b/>
          <w:i/>
          <w:sz w:val="20"/>
          <w:szCs w:val="20"/>
        </w:rPr>
        <w:t xml:space="preserve">that </w:t>
      </w:r>
      <w:r w:rsidR="00986B7F" w:rsidRPr="00775473">
        <w:rPr>
          <w:rFonts w:ascii="Times New Roman" w:hAnsi="Times New Roman"/>
          <w:b/>
          <w:i/>
          <w:sz w:val="20"/>
          <w:szCs w:val="20"/>
        </w:rPr>
        <w:t xml:space="preserve">only </w:t>
      </w:r>
      <w:r w:rsidR="00F02752" w:rsidRPr="00775473">
        <w:rPr>
          <w:rFonts w:ascii="Times New Roman" w:hAnsi="Times New Roman"/>
          <w:b/>
          <w:i/>
          <w:sz w:val="20"/>
          <w:szCs w:val="20"/>
        </w:rPr>
        <w:t>CD-SSBs in initial DL BWP</w:t>
      </w:r>
      <w:r w:rsidR="00C232DD" w:rsidRPr="00775473">
        <w:rPr>
          <w:rFonts w:ascii="Times New Roman" w:hAnsi="Times New Roman"/>
          <w:b/>
          <w:i/>
          <w:sz w:val="20"/>
          <w:szCs w:val="20"/>
        </w:rPr>
        <w:t xml:space="preserve"> </w:t>
      </w:r>
      <w:r w:rsidR="00986B7F" w:rsidRPr="00775473">
        <w:rPr>
          <w:rFonts w:ascii="Times New Roman" w:hAnsi="Times New Roman"/>
          <w:b/>
          <w:i/>
          <w:sz w:val="20"/>
          <w:szCs w:val="20"/>
        </w:rPr>
        <w:t>is</w:t>
      </w:r>
      <w:r w:rsidR="00F02752" w:rsidRPr="00775473">
        <w:rPr>
          <w:rFonts w:ascii="Times New Roman" w:hAnsi="Times New Roman"/>
          <w:b/>
          <w:i/>
          <w:sz w:val="20"/>
          <w:szCs w:val="20"/>
        </w:rPr>
        <w:t xml:space="preserve"> used for SSB to CG PUSCH mapping </w:t>
      </w:r>
      <w:r w:rsidRPr="00775473">
        <w:rPr>
          <w:rFonts w:ascii="Times New Roman" w:hAnsi="Times New Roman"/>
          <w:b/>
          <w:i/>
          <w:sz w:val="20"/>
          <w:szCs w:val="20"/>
        </w:rPr>
        <w:t xml:space="preserve">and further discuss whether any specification change is needed to explicitly restrict the SSBs to be only among the SSBs configured by </w:t>
      </w:r>
      <w:proofErr w:type="spellStart"/>
      <w:r w:rsidRPr="00775473">
        <w:rPr>
          <w:rFonts w:ascii="Times New Roman" w:hAnsi="Times New Roman"/>
          <w:b/>
          <w:i/>
          <w:sz w:val="20"/>
          <w:szCs w:val="20"/>
        </w:rPr>
        <w:t>ssb-PositionsInBurst</w:t>
      </w:r>
      <w:proofErr w:type="spellEnd"/>
      <w:r w:rsidRPr="00775473">
        <w:rPr>
          <w:rFonts w:ascii="Times New Roman" w:hAnsi="Times New Roman"/>
          <w:b/>
          <w:i/>
          <w:sz w:val="20"/>
          <w:szCs w:val="20"/>
        </w:rPr>
        <w:t xml:space="preserve"> in SIB1 or by </w:t>
      </w:r>
      <w:proofErr w:type="spellStart"/>
      <w:r w:rsidRPr="00775473">
        <w:rPr>
          <w:rFonts w:ascii="Times New Roman" w:hAnsi="Times New Roman"/>
          <w:b/>
          <w:i/>
          <w:sz w:val="20"/>
          <w:szCs w:val="20"/>
        </w:rPr>
        <w:t>ServingCellConfigCommon</w:t>
      </w:r>
      <w:proofErr w:type="spellEnd"/>
      <w:r w:rsidR="00A20806" w:rsidRPr="00775473">
        <w:rPr>
          <w:rFonts w:ascii="Times New Roman" w:hAnsi="Times New Roman"/>
          <w:b/>
          <w:i/>
          <w:sz w:val="20"/>
          <w:szCs w:val="20"/>
        </w:rPr>
        <w:t>.</w:t>
      </w:r>
      <w:bookmarkStart w:id="11" w:name="OLE_LINK16"/>
      <w:bookmarkEnd w:id="7"/>
      <w:bookmarkEnd w:id="8"/>
    </w:p>
    <w:p w14:paraId="444EF27F" w14:textId="77777777" w:rsidR="00AA60E1" w:rsidRPr="00432CBD" w:rsidRDefault="00AA60E1" w:rsidP="00AA60E1">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lastRenderedPageBreak/>
        <w:t>Conclusion</w:t>
      </w:r>
    </w:p>
    <w:bookmarkEnd w:id="11"/>
    <w:p w14:paraId="6B40056D" w14:textId="1427A88B" w:rsidR="00F73E99" w:rsidRPr="008F7F39" w:rsidRDefault="00AA60E1">
      <w:pPr>
        <w:pStyle w:val="BodyText"/>
        <w:rPr>
          <w:rFonts w:eastAsia="宋体"/>
          <w:szCs w:val="20"/>
          <w:lang w:eastAsia="zh-CN"/>
        </w:rPr>
      </w:pPr>
      <w:r w:rsidRPr="008F7F39">
        <w:rPr>
          <w:rFonts w:eastAsia="宋体"/>
          <w:szCs w:val="20"/>
          <w:lang w:eastAsia="zh-CN"/>
        </w:rPr>
        <w:t xml:space="preserve">In this contribution, we </w:t>
      </w:r>
      <w:r w:rsidR="00AC4F56" w:rsidRPr="008F7F39">
        <w:rPr>
          <w:rFonts w:eastAsia="宋体"/>
          <w:szCs w:val="20"/>
          <w:lang w:eastAsia="zh-CN"/>
        </w:rPr>
        <w:t xml:space="preserve">discuss the </w:t>
      </w:r>
      <w:r w:rsidR="00FC1CCE" w:rsidRPr="008F7F39">
        <w:rPr>
          <w:rFonts w:eastAsia="宋体"/>
          <w:szCs w:val="20"/>
          <w:lang w:eastAsia="zh-CN"/>
        </w:rPr>
        <w:t>remaining</w:t>
      </w:r>
      <w:r w:rsidR="00840DD1" w:rsidRPr="008F7F39">
        <w:rPr>
          <w:rFonts w:eastAsia="宋体"/>
          <w:szCs w:val="20"/>
          <w:lang w:eastAsia="zh-CN"/>
        </w:rPr>
        <w:t xml:space="preserve"> </w:t>
      </w:r>
      <w:r w:rsidR="00020258" w:rsidRPr="008F7F39">
        <w:rPr>
          <w:rFonts w:eastAsia="宋体"/>
          <w:szCs w:val="20"/>
          <w:lang w:eastAsia="zh-CN"/>
        </w:rPr>
        <w:t>issues</w:t>
      </w:r>
      <w:r w:rsidR="00840DD1" w:rsidRPr="008F7F39">
        <w:rPr>
          <w:rFonts w:eastAsia="宋体"/>
          <w:szCs w:val="20"/>
          <w:lang w:eastAsia="zh-CN"/>
        </w:rPr>
        <w:t xml:space="preserve"> on the small data transmission </w:t>
      </w:r>
      <w:r w:rsidR="008F7CDE" w:rsidRPr="008F7F39">
        <w:rPr>
          <w:rFonts w:eastAsia="宋体"/>
          <w:szCs w:val="20"/>
          <w:lang w:eastAsia="zh-CN"/>
        </w:rPr>
        <w:t>and</w:t>
      </w:r>
      <w:r w:rsidR="000B5F65" w:rsidRPr="008F7F39">
        <w:rPr>
          <w:rFonts w:eastAsia="宋体"/>
          <w:szCs w:val="20"/>
          <w:lang w:eastAsia="zh-CN"/>
        </w:rPr>
        <w:t xml:space="preserve"> </w:t>
      </w:r>
      <w:r w:rsidR="00946AF7" w:rsidRPr="008F7F39">
        <w:rPr>
          <w:rFonts w:eastAsia="宋体"/>
          <w:szCs w:val="20"/>
          <w:lang w:eastAsia="zh-CN"/>
        </w:rPr>
        <w:t>have following proposal according to the discussions.</w:t>
      </w:r>
    </w:p>
    <w:p w14:paraId="07E64785" w14:textId="77777777" w:rsidR="00DE16C7" w:rsidRPr="008F7F39" w:rsidRDefault="00D03B06" w:rsidP="00D03B06">
      <w:pPr>
        <w:spacing w:before="120"/>
        <w:jc w:val="both"/>
        <w:rPr>
          <w:rFonts w:eastAsiaTheme="minorEastAsia"/>
          <w:b/>
          <w:i/>
          <w:szCs w:val="20"/>
          <w:lang w:val="en-GB" w:eastAsia="zh-CN"/>
        </w:rPr>
      </w:pPr>
      <w:r w:rsidRPr="008F7F39">
        <w:rPr>
          <w:b/>
          <w:i/>
          <w:szCs w:val="20"/>
        </w:rPr>
        <w:t>Proposal 1:</w:t>
      </w:r>
      <w:r w:rsidRPr="008F7F39">
        <w:rPr>
          <w:rFonts w:eastAsiaTheme="minorEastAsia"/>
          <w:b/>
          <w:i/>
          <w:szCs w:val="20"/>
          <w:lang w:val="en-GB" w:eastAsia="zh-CN"/>
        </w:rPr>
        <w:t xml:space="preserve"> </w:t>
      </w:r>
    </w:p>
    <w:p w14:paraId="661B2DB4" w14:textId="77777777" w:rsidR="002A7DE1" w:rsidRPr="008F7F39" w:rsidRDefault="002A7DE1" w:rsidP="002A7DE1">
      <w:pPr>
        <w:pStyle w:val="ListParagraph"/>
        <w:numPr>
          <w:ilvl w:val="0"/>
          <w:numId w:val="22"/>
        </w:numPr>
        <w:ind w:firstLineChars="0"/>
        <w:rPr>
          <w:rFonts w:ascii="Times New Roman" w:hAnsi="Times New Roman"/>
          <w:b/>
          <w:i/>
          <w:sz w:val="20"/>
          <w:szCs w:val="20"/>
        </w:rPr>
      </w:pPr>
      <w:r w:rsidRPr="008F7F39">
        <w:rPr>
          <w:rFonts w:ascii="Times New Roman" w:hAnsi="Times New Roman"/>
          <w:b/>
          <w:i/>
          <w:sz w:val="20"/>
          <w:szCs w:val="20"/>
        </w:rPr>
        <w:t xml:space="preserve">RAN1 should conclude that only CD-SSBs in initial DL BWP is used for SSB to CG PUSCH mapping and further discuss whether any specification change is needed to explicitly restrict the SSBs to be only among the SSBs configured by </w:t>
      </w:r>
      <w:proofErr w:type="spellStart"/>
      <w:r w:rsidRPr="008F7F39">
        <w:rPr>
          <w:rFonts w:ascii="Times New Roman" w:hAnsi="Times New Roman"/>
          <w:b/>
          <w:i/>
          <w:sz w:val="20"/>
          <w:szCs w:val="20"/>
        </w:rPr>
        <w:t>ssb-PositionsInBurst</w:t>
      </w:r>
      <w:proofErr w:type="spellEnd"/>
      <w:r w:rsidRPr="008F7F39">
        <w:rPr>
          <w:rFonts w:ascii="Times New Roman" w:hAnsi="Times New Roman"/>
          <w:b/>
          <w:i/>
          <w:sz w:val="20"/>
          <w:szCs w:val="20"/>
        </w:rPr>
        <w:t xml:space="preserve"> in SIB1 or by </w:t>
      </w:r>
      <w:proofErr w:type="spellStart"/>
      <w:r w:rsidRPr="008F7F39">
        <w:rPr>
          <w:rFonts w:ascii="Times New Roman" w:hAnsi="Times New Roman"/>
          <w:b/>
          <w:i/>
          <w:sz w:val="20"/>
          <w:szCs w:val="20"/>
        </w:rPr>
        <w:t>ServingCellConfigCommon</w:t>
      </w:r>
      <w:proofErr w:type="spellEnd"/>
      <w:r w:rsidRPr="008F7F39">
        <w:rPr>
          <w:rFonts w:ascii="Times New Roman" w:hAnsi="Times New Roman"/>
          <w:b/>
          <w:i/>
          <w:sz w:val="20"/>
          <w:szCs w:val="20"/>
        </w:rPr>
        <w:t>.</w:t>
      </w:r>
    </w:p>
    <w:p w14:paraId="1A669A45" w14:textId="11A0D291" w:rsidR="00AA60E1" w:rsidRPr="005F15C7" w:rsidRDefault="00AA60E1" w:rsidP="00AA60E1">
      <w:pPr>
        <w:pStyle w:val="Heading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proofErr w:type="spellStart"/>
      <w:r w:rsidRPr="005F15C7">
        <w:rPr>
          <w:b w:val="0"/>
          <w:bCs w:val="0"/>
          <w:kern w:val="0"/>
          <w:sz w:val="36"/>
          <w:szCs w:val="20"/>
          <w:lang w:val="fr-FR"/>
        </w:rPr>
        <w:t>References</w:t>
      </w:r>
      <w:proofErr w:type="spellEnd"/>
    </w:p>
    <w:p w14:paraId="12C891E9" w14:textId="0FBA6A85" w:rsidR="00890CBA" w:rsidRDefault="00890CBA" w:rsidP="003A6EC8">
      <w:pPr>
        <w:widowControl w:val="0"/>
        <w:numPr>
          <w:ilvl w:val="0"/>
          <w:numId w:val="7"/>
        </w:numPr>
        <w:snapToGrid w:val="0"/>
        <w:spacing w:line="320" w:lineRule="exact"/>
        <w:jc w:val="both"/>
        <w:rPr>
          <w:rFonts w:eastAsia="Arial Unicode MS" w:cs="Arial"/>
          <w:kern w:val="2"/>
          <w:szCs w:val="20"/>
          <w:lang w:eastAsia="ja-JP"/>
        </w:rPr>
      </w:pPr>
      <w:bookmarkStart w:id="12" w:name="_Ref95317332"/>
      <w:bookmarkEnd w:id="6"/>
      <w:r w:rsidRPr="00890CBA">
        <w:rPr>
          <w:rFonts w:eastAsia="Arial Unicode MS" w:cs="Arial"/>
          <w:kern w:val="2"/>
          <w:szCs w:val="20"/>
          <w:lang w:eastAsia="ja-JP"/>
        </w:rPr>
        <w:t>R1-2</w:t>
      </w:r>
      <w:r w:rsidR="009F45C7">
        <w:rPr>
          <w:rFonts w:eastAsia="Arial Unicode MS" w:cs="Arial"/>
          <w:kern w:val="2"/>
          <w:szCs w:val="20"/>
          <w:lang w:eastAsia="ja-JP"/>
        </w:rPr>
        <w:t>205345</w:t>
      </w:r>
      <w:r>
        <w:rPr>
          <w:rFonts w:eastAsia="Arial Unicode MS" w:cs="Arial"/>
          <w:kern w:val="2"/>
          <w:szCs w:val="20"/>
          <w:lang w:eastAsia="ja-JP"/>
        </w:rPr>
        <w:t xml:space="preserve">, </w:t>
      </w:r>
      <w:r w:rsidR="009F45C7" w:rsidRPr="009F45C7">
        <w:rPr>
          <w:rFonts w:eastAsia="Arial Unicode MS" w:cs="Arial"/>
          <w:kern w:val="2"/>
          <w:szCs w:val="20"/>
          <w:lang w:eastAsia="ja-JP"/>
        </w:rPr>
        <w:t>Summary on remaining physical layer issues of small data transmission</w:t>
      </w:r>
      <w:r>
        <w:rPr>
          <w:rFonts w:eastAsia="Arial Unicode MS" w:cs="Arial"/>
          <w:kern w:val="2"/>
          <w:szCs w:val="20"/>
          <w:lang w:eastAsia="ja-JP"/>
        </w:rPr>
        <w:t>, 3GPP RAN1 #10</w:t>
      </w:r>
      <w:r w:rsidR="003E6D41">
        <w:rPr>
          <w:rFonts w:eastAsia="Arial Unicode MS" w:cs="Arial"/>
          <w:kern w:val="2"/>
          <w:szCs w:val="20"/>
          <w:lang w:eastAsia="ja-JP"/>
        </w:rPr>
        <w:t>9</w:t>
      </w:r>
      <w:r>
        <w:rPr>
          <w:rFonts w:eastAsia="Arial Unicode MS" w:cs="Arial"/>
          <w:kern w:val="2"/>
          <w:szCs w:val="20"/>
          <w:lang w:eastAsia="ja-JP"/>
        </w:rPr>
        <w:t xml:space="preserve">-e, </w:t>
      </w:r>
      <w:r w:rsidR="003E6D41">
        <w:rPr>
          <w:rFonts w:eastAsia="Arial Unicode MS" w:cs="Arial"/>
          <w:kern w:val="2"/>
          <w:szCs w:val="20"/>
          <w:lang w:eastAsia="ja-JP"/>
        </w:rPr>
        <w:t>May</w:t>
      </w:r>
      <w:r w:rsidRPr="00890CBA">
        <w:rPr>
          <w:rFonts w:eastAsia="Arial Unicode MS" w:cs="Arial"/>
          <w:kern w:val="2"/>
          <w:szCs w:val="20"/>
          <w:lang w:eastAsia="ja-JP"/>
        </w:rPr>
        <w:t xml:space="preserve"> </w:t>
      </w:r>
      <w:r w:rsidR="003E6D41">
        <w:rPr>
          <w:rFonts w:eastAsia="Arial Unicode MS" w:cs="Arial"/>
          <w:kern w:val="2"/>
          <w:szCs w:val="20"/>
          <w:lang w:eastAsia="ja-JP"/>
        </w:rPr>
        <w:t>9</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xml:space="preserve"> </w:t>
      </w:r>
      <w:r w:rsidR="00697E4A">
        <w:rPr>
          <w:rFonts w:eastAsia="Arial Unicode MS" w:cs="Arial"/>
          <w:kern w:val="2"/>
          <w:szCs w:val="20"/>
          <w:lang w:eastAsia="ja-JP"/>
        </w:rPr>
        <w:t xml:space="preserve">- </w:t>
      </w:r>
      <w:r w:rsidR="003E6D41">
        <w:rPr>
          <w:rFonts w:eastAsia="Arial Unicode MS" w:cs="Arial"/>
          <w:kern w:val="2"/>
          <w:szCs w:val="20"/>
          <w:lang w:eastAsia="ja-JP"/>
        </w:rPr>
        <w:t>20</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202</w:t>
      </w:r>
      <w:r w:rsidR="007D5291">
        <w:rPr>
          <w:rFonts w:eastAsia="Arial Unicode MS" w:cs="Arial"/>
          <w:kern w:val="2"/>
          <w:szCs w:val="20"/>
          <w:lang w:eastAsia="ja-JP"/>
        </w:rPr>
        <w:t>2</w:t>
      </w:r>
      <w:r w:rsidR="00B93CFC">
        <w:rPr>
          <w:rFonts w:eastAsia="Arial Unicode MS" w:cs="Arial"/>
          <w:kern w:val="2"/>
          <w:szCs w:val="20"/>
          <w:lang w:eastAsia="ja-JP"/>
        </w:rPr>
        <w:t>.</w:t>
      </w:r>
      <w:bookmarkEnd w:id="12"/>
    </w:p>
    <w:sectPr w:rsidR="00890CBA"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AC12" w16cex:dateUtc="2022-04-20T07: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55DAF" w14:textId="77777777" w:rsidR="00FF3B49" w:rsidRDefault="00FF3B49">
      <w:r>
        <w:separator/>
      </w:r>
    </w:p>
  </w:endnote>
  <w:endnote w:type="continuationSeparator" w:id="0">
    <w:p w14:paraId="42DA77C6" w14:textId="77777777" w:rsidR="00FF3B49" w:rsidRDefault="00FF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438E1" w14:textId="77777777" w:rsidR="00FF3B49" w:rsidRDefault="00FF3B49">
      <w:r>
        <w:separator/>
      </w:r>
    </w:p>
  </w:footnote>
  <w:footnote w:type="continuationSeparator" w:id="0">
    <w:p w14:paraId="4B451773" w14:textId="77777777" w:rsidR="00FF3B49" w:rsidRDefault="00FF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70944"/>
    <w:multiLevelType w:val="multilevel"/>
    <w:tmpl w:val="2577094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270C2535"/>
    <w:multiLevelType w:val="hybridMultilevel"/>
    <w:tmpl w:val="59A8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90A82"/>
    <w:multiLevelType w:val="hybridMultilevel"/>
    <w:tmpl w:val="620CE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9E261A"/>
    <w:multiLevelType w:val="hybridMultilevel"/>
    <w:tmpl w:val="776865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E84ECA"/>
    <w:multiLevelType w:val="hybridMultilevel"/>
    <w:tmpl w:val="A5D0B41C"/>
    <w:lvl w:ilvl="0" w:tplc="646C06C0">
      <w:numFmt w:val="bullet"/>
      <w:pStyle w:val="ListBullet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5"/>
  </w:num>
  <w:num w:numId="4">
    <w:abstractNumId w:val="16"/>
  </w:num>
  <w:num w:numId="5">
    <w:abstractNumId w:val="23"/>
  </w:num>
  <w:num w:numId="6">
    <w:abstractNumId w:val="21"/>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0"/>
  </w:num>
  <w:num w:numId="11">
    <w:abstractNumId w:val="3"/>
  </w:num>
  <w:num w:numId="12">
    <w:abstractNumId w:val="24"/>
  </w:num>
  <w:num w:numId="13">
    <w:abstractNumId w:val="28"/>
  </w:num>
  <w:num w:numId="14">
    <w:abstractNumId w:val="10"/>
  </w:num>
  <w:num w:numId="15">
    <w:abstractNumId w:val="6"/>
  </w:num>
  <w:num w:numId="16">
    <w:abstractNumId w:val="27"/>
  </w:num>
  <w:num w:numId="17">
    <w:abstractNumId w:val="26"/>
  </w:num>
  <w:num w:numId="18">
    <w:abstractNumId w:val="12"/>
  </w:num>
  <w:num w:numId="19">
    <w:abstractNumId w:val="15"/>
  </w:num>
  <w:num w:numId="20">
    <w:abstractNumId w:val="1"/>
  </w:num>
  <w:num w:numId="21">
    <w:abstractNumId w:val="11"/>
  </w:num>
  <w:num w:numId="22">
    <w:abstractNumId w:val="19"/>
  </w:num>
  <w:num w:numId="23">
    <w:abstractNumId w:val="14"/>
  </w:num>
  <w:num w:numId="24">
    <w:abstractNumId w:val="8"/>
  </w:num>
  <w:num w:numId="25">
    <w:abstractNumId w:val="9"/>
  </w:num>
  <w:num w:numId="26">
    <w:abstractNumId w:val="13"/>
  </w:num>
  <w:num w:numId="27">
    <w:abstractNumId w:val="5"/>
  </w:num>
  <w:num w:numId="28">
    <w:abstractNumId w:val="18"/>
  </w:num>
  <w:num w:numId="29">
    <w:abstractNumId w:val="17"/>
  </w:num>
  <w:num w:numId="30">
    <w:abstractNumId w:val="4"/>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qQUAtFqMLCwAAAA="/>
  </w:docVars>
  <w:rsids>
    <w:rsidRoot w:val="00B87FBC"/>
    <w:rsid w:val="0000069E"/>
    <w:rsid w:val="00000824"/>
    <w:rsid w:val="00000C76"/>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0EDE"/>
    <w:rsid w:val="0001107F"/>
    <w:rsid w:val="000111A5"/>
    <w:rsid w:val="000116A5"/>
    <w:rsid w:val="00011AE2"/>
    <w:rsid w:val="00011C8C"/>
    <w:rsid w:val="00011D46"/>
    <w:rsid w:val="00011F30"/>
    <w:rsid w:val="00011FFB"/>
    <w:rsid w:val="00012414"/>
    <w:rsid w:val="000124C4"/>
    <w:rsid w:val="000126F3"/>
    <w:rsid w:val="00012B4F"/>
    <w:rsid w:val="00013365"/>
    <w:rsid w:val="000137AA"/>
    <w:rsid w:val="0001479D"/>
    <w:rsid w:val="00014D04"/>
    <w:rsid w:val="00015A87"/>
    <w:rsid w:val="00015EE8"/>
    <w:rsid w:val="00016AC6"/>
    <w:rsid w:val="00017098"/>
    <w:rsid w:val="000173D2"/>
    <w:rsid w:val="0001741D"/>
    <w:rsid w:val="000174AD"/>
    <w:rsid w:val="00017639"/>
    <w:rsid w:val="00017BA4"/>
    <w:rsid w:val="00017F49"/>
    <w:rsid w:val="00020137"/>
    <w:rsid w:val="00020258"/>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2E82"/>
    <w:rsid w:val="00023536"/>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0AF"/>
    <w:rsid w:val="00032102"/>
    <w:rsid w:val="000325F7"/>
    <w:rsid w:val="000329F1"/>
    <w:rsid w:val="00032D03"/>
    <w:rsid w:val="00032E3F"/>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BCB"/>
    <w:rsid w:val="00044D98"/>
    <w:rsid w:val="00045071"/>
    <w:rsid w:val="000458FF"/>
    <w:rsid w:val="000460BF"/>
    <w:rsid w:val="000463BA"/>
    <w:rsid w:val="00047336"/>
    <w:rsid w:val="00047398"/>
    <w:rsid w:val="00047423"/>
    <w:rsid w:val="00047D75"/>
    <w:rsid w:val="00047F88"/>
    <w:rsid w:val="00050715"/>
    <w:rsid w:val="00050764"/>
    <w:rsid w:val="000507D4"/>
    <w:rsid w:val="000512D1"/>
    <w:rsid w:val="0005152E"/>
    <w:rsid w:val="000517C0"/>
    <w:rsid w:val="00051C37"/>
    <w:rsid w:val="000520C7"/>
    <w:rsid w:val="0005213B"/>
    <w:rsid w:val="0005214F"/>
    <w:rsid w:val="00052966"/>
    <w:rsid w:val="00053004"/>
    <w:rsid w:val="000537F7"/>
    <w:rsid w:val="00053D7E"/>
    <w:rsid w:val="00053D8C"/>
    <w:rsid w:val="000540C0"/>
    <w:rsid w:val="00054698"/>
    <w:rsid w:val="000546FA"/>
    <w:rsid w:val="0005477E"/>
    <w:rsid w:val="00054F98"/>
    <w:rsid w:val="000553EB"/>
    <w:rsid w:val="000559D2"/>
    <w:rsid w:val="000559DA"/>
    <w:rsid w:val="00055E49"/>
    <w:rsid w:val="00055EC5"/>
    <w:rsid w:val="00056254"/>
    <w:rsid w:val="00056C00"/>
    <w:rsid w:val="00057BFD"/>
    <w:rsid w:val="00060A1F"/>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67ED7"/>
    <w:rsid w:val="00070576"/>
    <w:rsid w:val="000710A9"/>
    <w:rsid w:val="00071271"/>
    <w:rsid w:val="00071A17"/>
    <w:rsid w:val="00071E64"/>
    <w:rsid w:val="0007205F"/>
    <w:rsid w:val="000722A7"/>
    <w:rsid w:val="00072D0C"/>
    <w:rsid w:val="00072F9F"/>
    <w:rsid w:val="000731F9"/>
    <w:rsid w:val="00073254"/>
    <w:rsid w:val="000735C7"/>
    <w:rsid w:val="000736D6"/>
    <w:rsid w:val="0007378E"/>
    <w:rsid w:val="000738A7"/>
    <w:rsid w:val="000740AF"/>
    <w:rsid w:val="00074227"/>
    <w:rsid w:val="00074447"/>
    <w:rsid w:val="000749EF"/>
    <w:rsid w:val="00074E57"/>
    <w:rsid w:val="00075150"/>
    <w:rsid w:val="00075E63"/>
    <w:rsid w:val="00075FDA"/>
    <w:rsid w:val="00076069"/>
    <w:rsid w:val="000760B1"/>
    <w:rsid w:val="00076367"/>
    <w:rsid w:val="000764D1"/>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9D5"/>
    <w:rsid w:val="00082AB1"/>
    <w:rsid w:val="00082B08"/>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667D"/>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8E8"/>
    <w:rsid w:val="00094B3C"/>
    <w:rsid w:val="000951E0"/>
    <w:rsid w:val="00095889"/>
    <w:rsid w:val="00095C24"/>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7FD"/>
    <w:rsid w:val="000A1A4E"/>
    <w:rsid w:val="000A1BC9"/>
    <w:rsid w:val="000A1BCD"/>
    <w:rsid w:val="000A23E3"/>
    <w:rsid w:val="000A2B56"/>
    <w:rsid w:val="000A2D2E"/>
    <w:rsid w:val="000A2DF4"/>
    <w:rsid w:val="000A3009"/>
    <w:rsid w:val="000A3130"/>
    <w:rsid w:val="000A3167"/>
    <w:rsid w:val="000A335D"/>
    <w:rsid w:val="000A3855"/>
    <w:rsid w:val="000A3FE9"/>
    <w:rsid w:val="000A4AE5"/>
    <w:rsid w:val="000A4D08"/>
    <w:rsid w:val="000A535E"/>
    <w:rsid w:val="000A53D8"/>
    <w:rsid w:val="000A5784"/>
    <w:rsid w:val="000A5AD0"/>
    <w:rsid w:val="000A5C78"/>
    <w:rsid w:val="000A5E0C"/>
    <w:rsid w:val="000A6A7C"/>
    <w:rsid w:val="000A6BF8"/>
    <w:rsid w:val="000A7147"/>
    <w:rsid w:val="000B0384"/>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65"/>
    <w:rsid w:val="000B5F99"/>
    <w:rsid w:val="000B6247"/>
    <w:rsid w:val="000B6824"/>
    <w:rsid w:val="000B6A89"/>
    <w:rsid w:val="000B6A8A"/>
    <w:rsid w:val="000B6BBD"/>
    <w:rsid w:val="000B6EA7"/>
    <w:rsid w:val="000B6FC2"/>
    <w:rsid w:val="000C0172"/>
    <w:rsid w:val="000C028B"/>
    <w:rsid w:val="000C02BA"/>
    <w:rsid w:val="000C06A6"/>
    <w:rsid w:val="000C0B8D"/>
    <w:rsid w:val="000C0DE3"/>
    <w:rsid w:val="000C1001"/>
    <w:rsid w:val="000C13B2"/>
    <w:rsid w:val="000C1B5F"/>
    <w:rsid w:val="000C2208"/>
    <w:rsid w:val="000C2FCB"/>
    <w:rsid w:val="000C31B8"/>
    <w:rsid w:val="000C3698"/>
    <w:rsid w:val="000C3D65"/>
    <w:rsid w:val="000C3EB6"/>
    <w:rsid w:val="000C40B8"/>
    <w:rsid w:val="000C466A"/>
    <w:rsid w:val="000C4B11"/>
    <w:rsid w:val="000C4D73"/>
    <w:rsid w:val="000C515A"/>
    <w:rsid w:val="000C5FB9"/>
    <w:rsid w:val="000C6256"/>
    <w:rsid w:val="000C66B6"/>
    <w:rsid w:val="000C747A"/>
    <w:rsid w:val="000C77F5"/>
    <w:rsid w:val="000C7F01"/>
    <w:rsid w:val="000D00EC"/>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B80"/>
    <w:rsid w:val="000D6D09"/>
    <w:rsid w:val="000D7126"/>
    <w:rsid w:val="000D71B7"/>
    <w:rsid w:val="000D775D"/>
    <w:rsid w:val="000E068D"/>
    <w:rsid w:val="000E072D"/>
    <w:rsid w:val="000E085D"/>
    <w:rsid w:val="000E0F87"/>
    <w:rsid w:val="000E120B"/>
    <w:rsid w:val="000E1909"/>
    <w:rsid w:val="000E1B79"/>
    <w:rsid w:val="000E236B"/>
    <w:rsid w:val="000E2441"/>
    <w:rsid w:val="000E2445"/>
    <w:rsid w:val="000E3366"/>
    <w:rsid w:val="000E3970"/>
    <w:rsid w:val="000E3C6B"/>
    <w:rsid w:val="000E3E1D"/>
    <w:rsid w:val="000E4030"/>
    <w:rsid w:val="000E4150"/>
    <w:rsid w:val="000E4629"/>
    <w:rsid w:val="000E50B3"/>
    <w:rsid w:val="000E57CD"/>
    <w:rsid w:val="000E5FA1"/>
    <w:rsid w:val="000E612A"/>
    <w:rsid w:val="000E685D"/>
    <w:rsid w:val="000E6DFF"/>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3E7"/>
    <w:rsid w:val="000F57D5"/>
    <w:rsid w:val="000F62FB"/>
    <w:rsid w:val="000F64C8"/>
    <w:rsid w:val="000F6D0F"/>
    <w:rsid w:val="000F6E9B"/>
    <w:rsid w:val="000F71D0"/>
    <w:rsid w:val="000F75EA"/>
    <w:rsid w:val="000F761D"/>
    <w:rsid w:val="000F7D04"/>
    <w:rsid w:val="001002FA"/>
    <w:rsid w:val="00100550"/>
    <w:rsid w:val="001005AB"/>
    <w:rsid w:val="0010071E"/>
    <w:rsid w:val="001009E1"/>
    <w:rsid w:val="00100C37"/>
    <w:rsid w:val="00100E48"/>
    <w:rsid w:val="00101058"/>
    <w:rsid w:val="001013FA"/>
    <w:rsid w:val="001014F9"/>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5DD8"/>
    <w:rsid w:val="00106757"/>
    <w:rsid w:val="001067A4"/>
    <w:rsid w:val="00106971"/>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3F6F"/>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17FDC"/>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46B"/>
    <w:rsid w:val="00126884"/>
    <w:rsid w:val="00126A1D"/>
    <w:rsid w:val="00126EC0"/>
    <w:rsid w:val="00127206"/>
    <w:rsid w:val="001279D0"/>
    <w:rsid w:val="00127A80"/>
    <w:rsid w:val="00127EA2"/>
    <w:rsid w:val="00130753"/>
    <w:rsid w:val="00130850"/>
    <w:rsid w:val="00130B3A"/>
    <w:rsid w:val="00130B83"/>
    <w:rsid w:val="00130EAE"/>
    <w:rsid w:val="00130FA7"/>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37EF7"/>
    <w:rsid w:val="001405C9"/>
    <w:rsid w:val="00140776"/>
    <w:rsid w:val="001407FE"/>
    <w:rsid w:val="00140A67"/>
    <w:rsid w:val="00140AF3"/>
    <w:rsid w:val="001410A9"/>
    <w:rsid w:val="0014167B"/>
    <w:rsid w:val="00141757"/>
    <w:rsid w:val="00141AC2"/>
    <w:rsid w:val="00141B8E"/>
    <w:rsid w:val="001421D0"/>
    <w:rsid w:val="0014227B"/>
    <w:rsid w:val="0014235F"/>
    <w:rsid w:val="001426D9"/>
    <w:rsid w:val="0014328B"/>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2E3"/>
    <w:rsid w:val="0015097A"/>
    <w:rsid w:val="00150B6E"/>
    <w:rsid w:val="00150C3E"/>
    <w:rsid w:val="0015100F"/>
    <w:rsid w:val="001510E5"/>
    <w:rsid w:val="001511AD"/>
    <w:rsid w:val="0015172E"/>
    <w:rsid w:val="00151AD9"/>
    <w:rsid w:val="00151BB2"/>
    <w:rsid w:val="001528E3"/>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3C44"/>
    <w:rsid w:val="00164083"/>
    <w:rsid w:val="00164712"/>
    <w:rsid w:val="0016473C"/>
    <w:rsid w:val="00164896"/>
    <w:rsid w:val="00164D4A"/>
    <w:rsid w:val="0016584C"/>
    <w:rsid w:val="00165F6C"/>
    <w:rsid w:val="001665C9"/>
    <w:rsid w:val="00166941"/>
    <w:rsid w:val="00166A77"/>
    <w:rsid w:val="00166AE0"/>
    <w:rsid w:val="00167270"/>
    <w:rsid w:val="00167305"/>
    <w:rsid w:val="00167384"/>
    <w:rsid w:val="00167535"/>
    <w:rsid w:val="00167776"/>
    <w:rsid w:val="001678FF"/>
    <w:rsid w:val="00167B82"/>
    <w:rsid w:val="00167C0C"/>
    <w:rsid w:val="00167E3C"/>
    <w:rsid w:val="00167FE8"/>
    <w:rsid w:val="001702B2"/>
    <w:rsid w:val="00170342"/>
    <w:rsid w:val="0017044F"/>
    <w:rsid w:val="001704D9"/>
    <w:rsid w:val="00170503"/>
    <w:rsid w:val="00170ED8"/>
    <w:rsid w:val="001728A1"/>
    <w:rsid w:val="00172B55"/>
    <w:rsid w:val="00172D8C"/>
    <w:rsid w:val="00173616"/>
    <w:rsid w:val="001743B2"/>
    <w:rsid w:val="0017489C"/>
    <w:rsid w:val="00174D1F"/>
    <w:rsid w:val="00174E48"/>
    <w:rsid w:val="00175564"/>
    <w:rsid w:val="001759F9"/>
    <w:rsid w:val="00175D6A"/>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3FC9"/>
    <w:rsid w:val="00184249"/>
    <w:rsid w:val="0018573F"/>
    <w:rsid w:val="00185B5F"/>
    <w:rsid w:val="00185D97"/>
    <w:rsid w:val="00186DEA"/>
    <w:rsid w:val="00187150"/>
    <w:rsid w:val="00187B7A"/>
    <w:rsid w:val="00187F78"/>
    <w:rsid w:val="001900B3"/>
    <w:rsid w:val="001907C4"/>
    <w:rsid w:val="00190B74"/>
    <w:rsid w:val="0019144E"/>
    <w:rsid w:val="0019214A"/>
    <w:rsid w:val="0019251F"/>
    <w:rsid w:val="001927F4"/>
    <w:rsid w:val="001928FA"/>
    <w:rsid w:val="001929D3"/>
    <w:rsid w:val="001929DB"/>
    <w:rsid w:val="00192AA8"/>
    <w:rsid w:val="001932DB"/>
    <w:rsid w:val="00193AA7"/>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0C4"/>
    <w:rsid w:val="001A3353"/>
    <w:rsid w:val="001A33CE"/>
    <w:rsid w:val="001A362D"/>
    <w:rsid w:val="001A3865"/>
    <w:rsid w:val="001A3CA9"/>
    <w:rsid w:val="001A3F69"/>
    <w:rsid w:val="001A4992"/>
    <w:rsid w:val="001A4B0A"/>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1FE"/>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579"/>
    <w:rsid w:val="001C480C"/>
    <w:rsid w:val="001C4A94"/>
    <w:rsid w:val="001C4ADA"/>
    <w:rsid w:val="001C4D23"/>
    <w:rsid w:val="001C4F0D"/>
    <w:rsid w:val="001C4FC4"/>
    <w:rsid w:val="001C53BE"/>
    <w:rsid w:val="001C56C5"/>
    <w:rsid w:val="001C5AE9"/>
    <w:rsid w:val="001C5D2D"/>
    <w:rsid w:val="001C5E9E"/>
    <w:rsid w:val="001C626F"/>
    <w:rsid w:val="001C6426"/>
    <w:rsid w:val="001C71C0"/>
    <w:rsid w:val="001C7268"/>
    <w:rsid w:val="001C74E0"/>
    <w:rsid w:val="001C78FC"/>
    <w:rsid w:val="001C7F10"/>
    <w:rsid w:val="001D00A9"/>
    <w:rsid w:val="001D096F"/>
    <w:rsid w:val="001D0DD1"/>
    <w:rsid w:val="001D109D"/>
    <w:rsid w:val="001D1190"/>
    <w:rsid w:val="001D127E"/>
    <w:rsid w:val="001D155F"/>
    <w:rsid w:val="001D1739"/>
    <w:rsid w:val="001D29DA"/>
    <w:rsid w:val="001D2E47"/>
    <w:rsid w:val="001D3277"/>
    <w:rsid w:val="001D3507"/>
    <w:rsid w:val="001D363E"/>
    <w:rsid w:val="001D3A5E"/>
    <w:rsid w:val="001D3CC4"/>
    <w:rsid w:val="001D4BF5"/>
    <w:rsid w:val="001D55C7"/>
    <w:rsid w:val="001D5AC8"/>
    <w:rsid w:val="001D5C94"/>
    <w:rsid w:val="001D62F3"/>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3E35"/>
    <w:rsid w:val="001E4190"/>
    <w:rsid w:val="001E43E1"/>
    <w:rsid w:val="001E440D"/>
    <w:rsid w:val="001E44AD"/>
    <w:rsid w:val="001E44F5"/>
    <w:rsid w:val="001E4529"/>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2C65"/>
    <w:rsid w:val="001F395A"/>
    <w:rsid w:val="001F3C10"/>
    <w:rsid w:val="001F3FCA"/>
    <w:rsid w:val="001F47A0"/>
    <w:rsid w:val="001F47EF"/>
    <w:rsid w:val="001F4893"/>
    <w:rsid w:val="001F4D40"/>
    <w:rsid w:val="001F5D8B"/>
    <w:rsid w:val="001F625B"/>
    <w:rsid w:val="001F64AD"/>
    <w:rsid w:val="001F6DC8"/>
    <w:rsid w:val="001F71AC"/>
    <w:rsid w:val="001F7C6D"/>
    <w:rsid w:val="002005CF"/>
    <w:rsid w:val="002007F1"/>
    <w:rsid w:val="00201ADB"/>
    <w:rsid w:val="00201C2F"/>
    <w:rsid w:val="00201D35"/>
    <w:rsid w:val="00201D96"/>
    <w:rsid w:val="0020210B"/>
    <w:rsid w:val="002023E8"/>
    <w:rsid w:val="002024BC"/>
    <w:rsid w:val="00202DEE"/>
    <w:rsid w:val="00203036"/>
    <w:rsid w:val="0020379F"/>
    <w:rsid w:val="00203BDA"/>
    <w:rsid w:val="00203C89"/>
    <w:rsid w:val="0020406D"/>
    <w:rsid w:val="0020431C"/>
    <w:rsid w:val="002043AC"/>
    <w:rsid w:val="00204543"/>
    <w:rsid w:val="0020540C"/>
    <w:rsid w:val="00205848"/>
    <w:rsid w:val="0020655B"/>
    <w:rsid w:val="0020677C"/>
    <w:rsid w:val="00206CB7"/>
    <w:rsid w:val="00207136"/>
    <w:rsid w:val="00207240"/>
    <w:rsid w:val="00207328"/>
    <w:rsid w:val="0020769D"/>
    <w:rsid w:val="002077D6"/>
    <w:rsid w:val="00207C49"/>
    <w:rsid w:val="00207EF4"/>
    <w:rsid w:val="00207FC3"/>
    <w:rsid w:val="0021049D"/>
    <w:rsid w:val="0021097E"/>
    <w:rsid w:val="00210CD7"/>
    <w:rsid w:val="002112DA"/>
    <w:rsid w:val="002113E0"/>
    <w:rsid w:val="002115A8"/>
    <w:rsid w:val="002116E5"/>
    <w:rsid w:val="00211E68"/>
    <w:rsid w:val="0021211A"/>
    <w:rsid w:val="002121F5"/>
    <w:rsid w:val="00212651"/>
    <w:rsid w:val="0021265D"/>
    <w:rsid w:val="0021268F"/>
    <w:rsid w:val="002128A6"/>
    <w:rsid w:val="0021294F"/>
    <w:rsid w:val="00212B22"/>
    <w:rsid w:val="00212C47"/>
    <w:rsid w:val="0021303A"/>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08"/>
    <w:rsid w:val="00222AEC"/>
    <w:rsid w:val="00222B25"/>
    <w:rsid w:val="00222F65"/>
    <w:rsid w:val="002230CF"/>
    <w:rsid w:val="002232EA"/>
    <w:rsid w:val="002236F4"/>
    <w:rsid w:val="002238CC"/>
    <w:rsid w:val="00223DB7"/>
    <w:rsid w:val="00224258"/>
    <w:rsid w:val="002242BE"/>
    <w:rsid w:val="00224981"/>
    <w:rsid w:val="00224EE1"/>
    <w:rsid w:val="00224FCD"/>
    <w:rsid w:val="00225551"/>
    <w:rsid w:val="00225F5F"/>
    <w:rsid w:val="00226250"/>
    <w:rsid w:val="0022648C"/>
    <w:rsid w:val="00226572"/>
    <w:rsid w:val="00226865"/>
    <w:rsid w:val="00226BB0"/>
    <w:rsid w:val="00226FD3"/>
    <w:rsid w:val="00227702"/>
    <w:rsid w:val="00227CC2"/>
    <w:rsid w:val="002302DB"/>
    <w:rsid w:val="002302E7"/>
    <w:rsid w:val="00230915"/>
    <w:rsid w:val="00230E3F"/>
    <w:rsid w:val="00230EF1"/>
    <w:rsid w:val="002316E1"/>
    <w:rsid w:val="00231E3A"/>
    <w:rsid w:val="0023222B"/>
    <w:rsid w:val="002322C9"/>
    <w:rsid w:val="0023247D"/>
    <w:rsid w:val="00232600"/>
    <w:rsid w:val="00232F60"/>
    <w:rsid w:val="00233612"/>
    <w:rsid w:val="00233CA2"/>
    <w:rsid w:val="00233F89"/>
    <w:rsid w:val="002342DD"/>
    <w:rsid w:val="002344A0"/>
    <w:rsid w:val="002347D7"/>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A10"/>
    <w:rsid w:val="00242D51"/>
    <w:rsid w:val="00242F30"/>
    <w:rsid w:val="0024383E"/>
    <w:rsid w:val="00243F28"/>
    <w:rsid w:val="0024403A"/>
    <w:rsid w:val="002441A3"/>
    <w:rsid w:val="0024432B"/>
    <w:rsid w:val="00244733"/>
    <w:rsid w:val="002447D1"/>
    <w:rsid w:val="00244A81"/>
    <w:rsid w:val="00244B88"/>
    <w:rsid w:val="00244DD6"/>
    <w:rsid w:val="00244FEB"/>
    <w:rsid w:val="00245491"/>
    <w:rsid w:val="00245535"/>
    <w:rsid w:val="002457C9"/>
    <w:rsid w:val="00245F1A"/>
    <w:rsid w:val="0024624F"/>
    <w:rsid w:val="0024657C"/>
    <w:rsid w:val="00246701"/>
    <w:rsid w:val="00246A59"/>
    <w:rsid w:val="00246A67"/>
    <w:rsid w:val="00246B05"/>
    <w:rsid w:val="00246CF6"/>
    <w:rsid w:val="00247777"/>
    <w:rsid w:val="002501BC"/>
    <w:rsid w:val="002503F2"/>
    <w:rsid w:val="00250569"/>
    <w:rsid w:val="002506CB"/>
    <w:rsid w:val="002508E7"/>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0EF"/>
    <w:rsid w:val="002572EA"/>
    <w:rsid w:val="002573BB"/>
    <w:rsid w:val="002576DE"/>
    <w:rsid w:val="0025785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2741"/>
    <w:rsid w:val="00273AA1"/>
    <w:rsid w:val="00273C79"/>
    <w:rsid w:val="00274054"/>
    <w:rsid w:val="00274192"/>
    <w:rsid w:val="00274641"/>
    <w:rsid w:val="0027492B"/>
    <w:rsid w:val="00274C1F"/>
    <w:rsid w:val="00274FDD"/>
    <w:rsid w:val="00275037"/>
    <w:rsid w:val="00275087"/>
    <w:rsid w:val="00275303"/>
    <w:rsid w:val="00275631"/>
    <w:rsid w:val="00275952"/>
    <w:rsid w:val="0027628C"/>
    <w:rsid w:val="002763EA"/>
    <w:rsid w:val="0027662B"/>
    <w:rsid w:val="002766C7"/>
    <w:rsid w:val="00276D5C"/>
    <w:rsid w:val="002802E9"/>
    <w:rsid w:val="002802F5"/>
    <w:rsid w:val="00280438"/>
    <w:rsid w:val="00280862"/>
    <w:rsid w:val="00280C3C"/>
    <w:rsid w:val="002811BD"/>
    <w:rsid w:val="00281228"/>
    <w:rsid w:val="002814BE"/>
    <w:rsid w:val="0028163B"/>
    <w:rsid w:val="00281F30"/>
    <w:rsid w:val="00281FAD"/>
    <w:rsid w:val="00282035"/>
    <w:rsid w:val="00282534"/>
    <w:rsid w:val="00282907"/>
    <w:rsid w:val="00282DB6"/>
    <w:rsid w:val="00283D10"/>
    <w:rsid w:val="00283D42"/>
    <w:rsid w:val="002844D6"/>
    <w:rsid w:val="00284D1E"/>
    <w:rsid w:val="00284EA1"/>
    <w:rsid w:val="00285124"/>
    <w:rsid w:val="00285282"/>
    <w:rsid w:val="00285284"/>
    <w:rsid w:val="00286296"/>
    <w:rsid w:val="00286779"/>
    <w:rsid w:val="002871E0"/>
    <w:rsid w:val="00287451"/>
    <w:rsid w:val="00287506"/>
    <w:rsid w:val="002878C7"/>
    <w:rsid w:val="00287FD7"/>
    <w:rsid w:val="00290399"/>
    <w:rsid w:val="00290522"/>
    <w:rsid w:val="002909DF"/>
    <w:rsid w:val="00290CB7"/>
    <w:rsid w:val="00290D5F"/>
    <w:rsid w:val="00290EDD"/>
    <w:rsid w:val="00290FFD"/>
    <w:rsid w:val="002911A8"/>
    <w:rsid w:val="002912F0"/>
    <w:rsid w:val="00291567"/>
    <w:rsid w:val="002915F5"/>
    <w:rsid w:val="002917AC"/>
    <w:rsid w:val="00291D56"/>
    <w:rsid w:val="0029239F"/>
    <w:rsid w:val="002923D4"/>
    <w:rsid w:val="002925BF"/>
    <w:rsid w:val="00292C9D"/>
    <w:rsid w:val="00292D0A"/>
    <w:rsid w:val="00292FCD"/>
    <w:rsid w:val="00293184"/>
    <w:rsid w:val="00293251"/>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AC5"/>
    <w:rsid w:val="002A1CAD"/>
    <w:rsid w:val="002A22A1"/>
    <w:rsid w:val="002A2461"/>
    <w:rsid w:val="002A2BF5"/>
    <w:rsid w:val="002A342C"/>
    <w:rsid w:val="002A3719"/>
    <w:rsid w:val="002A39BD"/>
    <w:rsid w:val="002A3ABA"/>
    <w:rsid w:val="002A3BD0"/>
    <w:rsid w:val="002A41F4"/>
    <w:rsid w:val="002A44E2"/>
    <w:rsid w:val="002A45D8"/>
    <w:rsid w:val="002A4B57"/>
    <w:rsid w:val="002A5C24"/>
    <w:rsid w:val="002A5D63"/>
    <w:rsid w:val="002A6CEE"/>
    <w:rsid w:val="002A6D2B"/>
    <w:rsid w:val="002A7765"/>
    <w:rsid w:val="002A79B0"/>
    <w:rsid w:val="002A7DE1"/>
    <w:rsid w:val="002B0238"/>
    <w:rsid w:val="002B07FC"/>
    <w:rsid w:val="002B0A12"/>
    <w:rsid w:val="002B10F5"/>
    <w:rsid w:val="002B1289"/>
    <w:rsid w:val="002B1456"/>
    <w:rsid w:val="002B1B76"/>
    <w:rsid w:val="002B224B"/>
    <w:rsid w:val="002B22D7"/>
    <w:rsid w:val="002B2324"/>
    <w:rsid w:val="002B2F28"/>
    <w:rsid w:val="002B35BE"/>
    <w:rsid w:val="002B370D"/>
    <w:rsid w:val="002B3A67"/>
    <w:rsid w:val="002B3BC2"/>
    <w:rsid w:val="002B3E70"/>
    <w:rsid w:val="002B4AD7"/>
    <w:rsid w:val="002B4D65"/>
    <w:rsid w:val="002B51E9"/>
    <w:rsid w:val="002B53A3"/>
    <w:rsid w:val="002B561E"/>
    <w:rsid w:val="002B56EC"/>
    <w:rsid w:val="002B5BD6"/>
    <w:rsid w:val="002B5CD0"/>
    <w:rsid w:val="002B5F9E"/>
    <w:rsid w:val="002B60DE"/>
    <w:rsid w:val="002B6B19"/>
    <w:rsid w:val="002B6F24"/>
    <w:rsid w:val="002B7006"/>
    <w:rsid w:val="002B72A6"/>
    <w:rsid w:val="002B72C2"/>
    <w:rsid w:val="002B7872"/>
    <w:rsid w:val="002B794E"/>
    <w:rsid w:val="002B7D11"/>
    <w:rsid w:val="002C0389"/>
    <w:rsid w:val="002C0506"/>
    <w:rsid w:val="002C061B"/>
    <w:rsid w:val="002C08AC"/>
    <w:rsid w:val="002C09D3"/>
    <w:rsid w:val="002C1254"/>
    <w:rsid w:val="002C1378"/>
    <w:rsid w:val="002C142C"/>
    <w:rsid w:val="002C16C5"/>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342"/>
    <w:rsid w:val="002D2519"/>
    <w:rsid w:val="002D2555"/>
    <w:rsid w:val="002D2F94"/>
    <w:rsid w:val="002D397A"/>
    <w:rsid w:val="002D3AE0"/>
    <w:rsid w:val="002D4520"/>
    <w:rsid w:val="002D4C07"/>
    <w:rsid w:val="002D4D31"/>
    <w:rsid w:val="002D5195"/>
    <w:rsid w:val="002D5839"/>
    <w:rsid w:val="002D583D"/>
    <w:rsid w:val="002D662A"/>
    <w:rsid w:val="002D6779"/>
    <w:rsid w:val="002D67F3"/>
    <w:rsid w:val="002D6986"/>
    <w:rsid w:val="002D6BB6"/>
    <w:rsid w:val="002D7187"/>
    <w:rsid w:val="002D727A"/>
    <w:rsid w:val="002D72CC"/>
    <w:rsid w:val="002D7457"/>
    <w:rsid w:val="002D79AA"/>
    <w:rsid w:val="002E019D"/>
    <w:rsid w:val="002E093C"/>
    <w:rsid w:val="002E131A"/>
    <w:rsid w:val="002E197E"/>
    <w:rsid w:val="002E1B11"/>
    <w:rsid w:val="002E229E"/>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F052A"/>
    <w:rsid w:val="002F15AD"/>
    <w:rsid w:val="002F16E6"/>
    <w:rsid w:val="002F1DC3"/>
    <w:rsid w:val="002F214C"/>
    <w:rsid w:val="002F21FE"/>
    <w:rsid w:val="002F2207"/>
    <w:rsid w:val="002F22CC"/>
    <w:rsid w:val="002F256C"/>
    <w:rsid w:val="002F257A"/>
    <w:rsid w:val="002F3228"/>
    <w:rsid w:val="002F3D05"/>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2E9D"/>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461"/>
    <w:rsid w:val="00310DCE"/>
    <w:rsid w:val="00311017"/>
    <w:rsid w:val="003113D3"/>
    <w:rsid w:val="0031142E"/>
    <w:rsid w:val="0031203F"/>
    <w:rsid w:val="003123E3"/>
    <w:rsid w:val="0031285A"/>
    <w:rsid w:val="00313551"/>
    <w:rsid w:val="00313B14"/>
    <w:rsid w:val="00314056"/>
    <w:rsid w:val="00314767"/>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3F42"/>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190C"/>
    <w:rsid w:val="003324D7"/>
    <w:rsid w:val="00332656"/>
    <w:rsid w:val="00332DB3"/>
    <w:rsid w:val="00332ECA"/>
    <w:rsid w:val="00333FAD"/>
    <w:rsid w:val="00334096"/>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04EE"/>
    <w:rsid w:val="00341418"/>
    <w:rsid w:val="003417BB"/>
    <w:rsid w:val="00342541"/>
    <w:rsid w:val="0034291E"/>
    <w:rsid w:val="00342C19"/>
    <w:rsid w:val="00343224"/>
    <w:rsid w:val="003439D7"/>
    <w:rsid w:val="00343DA1"/>
    <w:rsid w:val="00343EAD"/>
    <w:rsid w:val="00343F46"/>
    <w:rsid w:val="00344137"/>
    <w:rsid w:val="00344E46"/>
    <w:rsid w:val="00344E5C"/>
    <w:rsid w:val="00344ECB"/>
    <w:rsid w:val="00345288"/>
    <w:rsid w:val="00345ADE"/>
    <w:rsid w:val="00345B00"/>
    <w:rsid w:val="00345EBD"/>
    <w:rsid w:val="0034602B"/>
    <w:rsid w:val="003461B2"/>
    <w:rsid w:val="00346849"/>
    <w:rsid w:val="00346C9B"/>
    <w:rsid w:val="00346CFA"/>
    <w:rsid w:val="00346E51"/>
    <w:rsid w:val="00347253"/>
    <w:rsid w:val="00347A8E"/>
    <w:rsid w:val="00347B20"/>
    <w:rsid w:val="00347B40"/>
    <w:rsid w:val="00350BB9"/>
    <w:rsid w:val="00350EBF"/>
    <w:rsid w:val="00350F21"/>
    <w:rsid w:val="0035104A"/>
    <w:rsid w:val="00351265"/>
    <w:rsid w:val="003512E6"/>
    <w:rsid w:val="0035178F"/>
    <w:rsid w:val="0035183E"/>
    <w:rsid w:val="003519BC"/>
    <w:rsid w:val="00351B3E"/>
    <w:rsid w:val="00351BC6"/>
    <w:rsid w:val="00351C3B"/>
    <w:rsid w:val="003527AA"/>
    <w:rsid w:val="00352C3E"/>
    <w:rsid w:val="00353048"/>
    <w:rsid w:val="003535EB"/>
    <w:rsid w:val="0035372B"/>
    <w:rsid w:val="003538E6"/>
    <w:rsid w:val="00353967"/>
    <w:rsid w:val="00353985"/>
    <w:rsid w:val="003540E3"/>
    <w:rsid w:val="003543CC"/>
    <w:rsid w:val="00354739"/>
    <w:rsid w:val="003548CD"/>
    <w:rsid w:val="00354C38"/>
    <w:rsid w:val="00354D2D"/>
    <w:rsid w:val="00354DE7"/>
    <w:rsid w:val="003550BD"/>
    <w:rsid w:val="003551FB"/>
    <w:rsid w:val="0035562B"/>
    <w:rsid w:val="00355836"/>
    <w:rsid w:val="00355A8C"/>
    <w:rsid w:val="00355BC7"/>
    <w:rsid w:val="00355EDA"/>
    <w:rsid w:val="00356292"/>
    <w:rsid w:val="00356A81"/>
    <w:rsid w:val="00356B0C"/>
    <w:rsid w:val="00356B82"/>
    <w:rsid w:val="00356E6C"/>
    <w:rsid w:val="00356F36"/>
    <w:rsid w:val="00357CBE"/>
    <w:rsid w:val="003600E6"/>
    <w:rsid w:val="00360649"/>
    <w:rsid w:val="00360E25"/>
    <w:rsid w:val="00360F55"/>
    <w:rsid w:val="003610E6"/>
    <w:rsid w:val="003611D5"/>
    <w:rsid w:val="00361B64"/>
    <w:rsid w:val="00361C59"/>
    <w:rsid w:val="00361E49"/>
    <w:rsid w:val="00361F7A"/>
    <w:rsid w:val="0036232F"/>
    <w:rsid w:val="003626A7"/>
    <w:rsid w:val="0036283C"/>
    <w:rsid w:val="00363400"/>
    <w:rsid w:val="00363552"/>
    <w:rsid w:val="00363A13"/>
    <w:rsid w:val="00363A73"/>
    <w:rsid w:val="00363C40"/>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84"/>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6EAD"/>
    <w:rsid w:val="0037711F"/>
    <w:rsid w:val="003771A5"/>
    <w:rsid w:val="00377255"/>
    <w:rsid w:val="00377718"/>
    <w:rsid w:val="00377CDF"/>
    <w:rsid w:val="00377F1B"/>
    <w:rsid w:val="0038080F"/>
    <w:rsid w:val="00380CB3"/>
    <w:rsid w:val="0038125B"/>
    <w:rsid w:val="00381267"/>
    <w:rsid w:val="003817C3"/>
    <w:rsid w:val="00382699"/>
    <w:rsid w:val="00382A6E"/>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1FAE"/>
    <w:rsid w:val="00392313"/>
    <w:rsid w:val="003923C0"/>
    <w:rsid w:val="00392502"/>
    <w:rsid w:val="00392AD2"/>
    <w:rsid w:val="00393348"/>
    <w:rsid w:val="003934D6"/>
    <w:rsid w:val="00393655"/>
    <w:rsid w:val="00393815"/>
    <w:rsid w:val="00393AE2"/>
    <w:rsid w:val="00393DD2"/>
    <w:rsid w:val="003940C5"/>
    <w:rsid w:val="0039411F"/>
    <w:rsid w:val="0039419D"/>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7F7"/>
    <w:rsid w:val="003A1A1D"/>
    <w:rsid w:val="003A1BD2"/>
    <w:rsid w:val="003A1DA5"/>
    <w:rsid w:val="003A2B04"/>
    <w:rsid w:val="003A2B9E"/>
    <w:rsid w:val="003A3167"/>
    <w:rsid w:val="003A3415"/>
    <w:rsid w:val="003A375E"/>
    <w:rsid w:val="003A402D"/>
    <w:rsid w:val="003A41F7"/>
    <w:rsid w:val="003A4746"/>
    <w:rsid w:val="003A486A"/>
    <w:rsid w:val="003A4B07"/>
    <w:rsid w:val="003A5013"/>
    <w:rsid w:val="003A5188"/>
    <w:rsid w:val="003A571D"/>
    <w:rsid w:val="003A5A41"/>
    <w:rsid w:val="003A5AF4"/>
    <w:rsid w:val="003A6053"/>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2B4"/>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1528"/>
    <w:rsid w:val="003C2388"/>
    <w:rsid w:val="003C2C13"/>
    <w:rsid w:val="003C2C6E"/>
    <w:rsid w:val="003C3233"/>
    <w:rsid w:val="003C3267"/>
    <w:rsid w:val="003C39CD"/>
    <w:rsid w:val="003C3D4E"/>
    <w:rsid w:val="003C3D71"/>
    <w:rsid w:val="003C3E0C"/>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B7D"/>
    <w:rsid w:val="003D0F24"/>
    <w:rsid w:val="003D106E"/>
    <w:rsid w:val="003D19EF"/>
    <w:rsid w:val="003D2438"/>
    <w:rsid w:val="003D2926"/>
    <w:rsid w:val="003D3289"/>
    <w:rsid w:val="003D3672"/>
    <w:rsid w:val="003D392E"/>
    <w:rsid w:val="003D3B4F"/>
    <w:rsid w:val="003D44FB"/>
    <w:rsid w:val="003D45F8"/>
    <w:rsid w:val="003D485D"/>
    <w:rsid w:val="003D49FB"/>
    <w:rsid w:val="003D4A55"/>
    <w:rsid w:val="003D558A"/>
    <w:rsid w:val="003D5B2D"/>
    <w:rsid w:val="003D5E24"/>
    <w:rsid w:val="003D69CE"/>
    <w:rsid w:val="003D6E9F"/>
    <w:rsid w:val="003D6F95"/>
    <w:rsid w:val="003D7042"/>
    <w:rsid w:val="003D76FA"/>
    <w:rsid w:val="003D7850"/>
    <w:rsid w:val="003D79F6"/>
    <w:rsid w:val="003D7D90"/>
    <w:rsid w:val="003D7E00"/>
    <w:rsid w:val="003E0712"/>
    <w:rsid w:val="003E0E55"/>
    <w:rsid w:val="003E0F36"/>
    <w:rsid w:val="003E138E"/>
    <w:rsid w:val="003E1398"/>
    <w:rsid w:val="003E16A6"/>
    <w:rsid w:val="003E16E0"/>
    <w:rsid w:val="003E1B76"/>
    <w:rsid w:val="003E1E52"/>
    <w:rsid w:val="003E2239"/>
    <w:rsid w:val="003E22A9"/>
    <w:rsid w:val="003E2551"/>
    <w:rsid w:val="003E334A"/>
    <w:rsid w:val="003E38B3"/>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6D41"/>
    <w:rsid w:val="003E7092"/>
    <w:rsid w:val="003E79B0"/>
    <w:rsid w:val="003E79F0"/>
    <w:rsid w:val="003E7A5A"/>
    <w:rsid w:val="003E7FF4"/>
    <w:rsid w:val="003F0037"/>
    <w:rsid w:val="003F01D8"/>
    <w:rsid w:val="003F0260"/>
    <w:rsid w:val="003F0B01"/>
    <w:rsid w:val="003F0C85"/>
    <w:rsid w:val="003F0E49"/>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4D21"/>
    <w:rsid w:val="003F4F69"/>
    <w:rsid w:val="003F56D4"/>
    <w:rsid w:val="003F5A2F"/>
    <w:rsid w:val="003F5B55"/>
    <w:rsid w:val="003F6C92"/>
    <w:rsid w:val="003F6CEF"/>
    <w:rsid w:val="003F6ED2"/>
    <w:rsid w:val="003F6EFA"/>
    <w:rsid w:val="003F71DF"/>
    <w:rsid w:val="003F72A9"/>
    <w:rsid w:val="003F7A4E"/>
    <w:rsid w:val="003F7C3A"/>
    <w:rsid w:val="00400744"/>
    <w:rsid w:val="00400C31"/>
    <w:rsid w:val="00400D3A"/>
    <w:rsid w:val="00400DA5"/>
    <w:rsid w:val="00401324"/>
    <w:rsid w:val="0040173B"/>
    <w:rsid w:val="004018CB"/>
    <w:rsid w:val="004025A9"/>
    <w:rsid w:val="0040339E"/>
    <w:rsid w:val="004048D4"/>
    <w:rsid w:val="004049F4"/>
    <w:rsid w:val="00404D63"/>
    <w:rsid w:val="0040507B"/>
    <w:rsid w:val="00405BBF"/>
    <w:rsid w:val="00405E3B"/>
    <w:rsid w:val="00406272"/>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0F0B"/>
    <w:rsid w:val="00421071"/>
    <w:rsid w:val="004213CE"/>
    <w:rsid w:val="004216E1"/>
    <w:rsid w:val="00421F83"/>
    <w:rsid w:val="004223DF"/>
    <w:rsid w:val="004225F6"/>
    <w:rsid w:val="00422667"/>
    <w:rsid w:val="00422A68"/>
    <w:rsid w:val="00423437"/>
    <w:rsid w:val="00423D1D"/>
    <w:rsid w:val="004242F7"/>
    <w:rsid w:val="00424549"/>
    <w:rsid w:val="004245E7"/>
    <w:rsid w:val="00424AB6"/>
    <w:rsid w:val="00424E6E"/>
    <w:rsid w:val="004252F7"/>
    <w:rsid w:val="004255A5"/>
    <w:rsid w:val="004256ED"/>
    <w:rsid w:val="00425ABE"/>
    <w:rsid w:val="00425BCC"/>
    <w:rsid w:val="00425BDB"/>
    <w:rsid w:val="00425C18"/>
    <w:rsid w:val="00425DD1"/>
    <w:rsid w:val="00425E4D"/>
    <w:rsid w:val="00425E63"/>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415"/>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D28"/>
    <w:rsid w:val="00440E0F"/>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2654"/>
    <w:rsid w:val="00452FF0"/>
    <w:rsid w:val="0045331B"/>
    <w:rsid w:val="0045390E"/>
    <w:rsid w:val="00453C54"/>
    <w:rsid w:val="0045474F"/>
    <w:rsid w:val="004547B0"/>
    <w:rsid w:val="00454937"/>
    <w:rsid w:val="00454949"/>
    <w:rsid w:val="00454A6C"/>
    <w:rsid w:val="00454DDE"/>
    <w:rsid w:val="00454F9F"/>
    <w:rsid w:val="0045545C"/>
    <w:rsid w:val="00455793"/>
    <w:rsid w:val="004558A9"/>
    <w:rsid w:val="004558B4"/>
    <w:rsid w:val="00455E86"/>
    <w:rsid w:val="00456090"/>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416"/>
    <w:rsid w:val="00465AD5"/>
    <w:rsid w:val="00465E8A"/>
    <w:rsid w:val="004660A0"/>
    <w:rsid w:val="00466693"/>
    <w:rsid w:val="004666CA"/>
    <w:rsid w:val="00466C97"/>
    <w:rsid w:val="00466C9B"/>
    <w:rsid w:val="00466EDC"/>
    <w:rsid w:val="0046764A"/>
    <w:rsid w:val="00467654"/>
    <w:rsid w:val="004701D3"/>
    <w:rsid w:val="0047060B"/>
    <w:rsid w:val="00470954"/>
    <w:rsid w:val="004709B8"/>
    <w:rsid w:val="00471059"/>
    <w:rsid w:val="0047185B"/>
    <w:rsid w:val="0047237D"/>
    <w:rsid w:val="004724C4"/>
    <w:rsid w:val="004730BC"/>
    <w:rsid w:val="004734E9"/>
    <w:rsid w:val="00473571"/>
    <w:rsid w:val="0047388B"/>
    <w:rsid w:val="00473B1A"/>
    <w:rsid w:val="00473B5E"/>
    <w:rsid w:val="00473EE8"/>
    <w:rsid w:val="00473F5F"/>
    <w:rsid w:val="00473F7E"/>
    <w:rsid w:val="0047409F"/>
    <w:rsid w:val="004740F2"/>
    <w:rsid w:val="00474346"/>
    <w:rsid w:val="00474956"/>
    <w:rsid w:val="00474AA9"/>
    <w:rsid w:val="00474D87"/>
    <w:rsid w:val="00475349"/>
    <w:rsid w:val="00475B73"/>
    <w:rsid w:val="00475E60"/>
    <w:rsid w:val="004761A9"/>
    <w:rsid w:val="004767B3"/>
    <w:rsid w:val="004771D3"/>
    <w:rsid w:val="004776B4"/>
    <w:rsid w:val="004776D9"/>
    <w:rsid w:val="004779CD"/>
    <w:rsid w:val="00480B9A"/>
    <w:rsid w:val="00480BFA"/>
    <w:rsid w:val="0048152B"/>
    <w:rsid w:val="004817B5"/>
    <w:rsid w:val="00481A4B"/>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A47"/>
    <w:rsid w:val="00487D37"/>
    <w:rsid w:val="004900BE"/>
    <w:rsid w:val="004902EF"/>
    <w:rsid w:val="00490991"/>
    <w:rsid w:val="00490C33"/>
    <w:rsid w:val="00490E27"/>
    <w:rsid w:val="004910E0"/>
    <w:rsid w:val="00491267"/>
    <w:rsid w:val="004913E5"/>
    <w:rsid w:val="004915D5"/>
    <w:rsid w:val="00491ADE"/>
    <w:rsid w:val="00491B07"/>
    <w:rsid w:val="00491D73"/>
    <w:rsid w:val="00492152"/>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BB7"/>
    <w:rsid w:val="004B1C87"/>
    <w:rsid w:val="004B1E4C"/>
    <w:rsid w:val="004B1FE6"/>
    <w:rsid w:val="004B2409"/>
    <w:rsid w:val="004B24F4"/>
    <w:rsid w:val="004B28E7"/>
    <w:rsid w:val="004B296B"/>
    <w:rsid w:val="004B2EAE"/>
    <w:rsid w:val="004B3124"/>
    <w:rsid w:val="004B31D0"/>
    <w:rsid w:val="004B3FDF"/>
    <w:rsid w:val="004B4069"/>
    <w:rsid w:val="004B4405"/>
    <w:rsid w:val="004B449E"/>
    <w:rsid w:val="004B4D09"/>
    <w:rsid w:val="004B58F1"/>
    <w:rsid w:val="004B5909"/>
    <w:rsid w:val="004B5D95"/>
    <w:rsid w:val="004B6373"/>
    <w:rsid w:val="004B6B0E"/>
    <w:rsid w:val="004B6B54"/>
    <w:rsid w:val="004B711D"/>
    <w:rsid w:val="004B75CD"/>
    <w:rsid w:val="004B7658"/>
    <w:rsid w:val="004B7CBD"/>
    <w:rsid w:val="004C002F"/>
    <w:rsid w:val="004C015A"/>
    <w:rsid w:val="004C036D"/>
    <w:rsid w:val="004C04B6"/>
    <w:rsid w:val="004C066C"/>
    <w:rsid w:val="004C0A9B"/>
    <w:rsid w:val="004C1A60"/>
    <w:rsid w:val="004C2287"/>
    <w:rsid w:val="004C29E5"/>
    <w:rsid w:val="004C2C6A"/>
    <w:rsid w:val="004C2C70"/>
    <w:rsid w:val="004C2D67"/>
    <w:rsid w:val="004C31F3"/>
    <w:rsid w:val="004C32EB"/>
    <w:rsid w:val="004C40CC"/>
    <w:rsid w:val="004C4EA2"/>
    <w:rsid w:val="004C4EBA"/>
    <w:rsid w:val="004C5078"/>
    <w:rsid w:val="004C55A1"/>
    <w:rsid w:val="004C5E28"/>
    <w:rsid w:val="004C5F70"/>
    <w:rsid w:val="004C6166"/>
    <w:rsid w:val="004C6243"/>
    <w:rsid w:val="004C653A"/>
    <w:rsid w:val="004C69DB"/>
    <w:rsid w:val="004C69F7"/>
    <w:rsid w:val="004C6BF9"/>
    <w:rsid w:val="004C6D16"/>
    <w:rsid w:val="004C71AB"/>
    <w:rsid w:val="004C7BE5"/>
    <w:rsid w:val="004D0196"/>
    <w:rsid w:val="004D0A70"/>
    <w:rsid w:val="004D10F7"/>
    <w:rsid w:val="004D1599"/>
    <w:rsid w:val="004D1D7A"/>
    <w:rsid w:val="004D1DB0"/>
    <w:rsid w:val="004D1F1E"/>
    <w:rsid w:val="004D2005"/>
    <w:rsid w:val="004D2225"/>
    <w:rsid w:val="004D23F8"/>
    <w:rsid w:val="004D282B"/>
    <w:rsid w:val="004D2A72"/>
    <w:rsid w:val="004D3D5C"/>
    <w:rsid w:val="004D4077"/>
    <w:rsid w:val="004D4207"/>
    <w:rsid w:val="004D4796"/>
    <w:rsid w:val="004D4B1A"/>
    <w:rsid w:val="004D4B4C"/>
    <w:rsid w:val="004D4E86"/>
    <w:rsid w:val="004D51B0"/>
    <w:rsid w:val="004D51FE"/>
    <w:rsid w:val="004D581D"/>
    <w:rsid w:val="004D5A64"/>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76A"/>
    <w:rsid w:val="004E6946"/>
    <w:rsid w:val="004E6C14"/>
    <w:rsid w:val="004E6C49"/>
    <w:rsid w:val="004E7364"/>
    <w:rsid w:val="004E744F"/>
    <w:rsid w:val="004E7525"/>
    <w:rsid w:val="004E7A5B"/>
    <w:rsid w:val="004E7B7C"/>
    <w:rsid w:val="004E7CFE"/>
    <w:rsid w:val="004F028C"/>
    <w:rsid w:val="004F0889"/>
    <w:rsid w:val="004F0B10"/>
    <w:rsid w:val="004F15CB"/>
    <w:rsid w:val="004F1797"/>
    <w:rsid w:val="004F1836"/>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29"/>
    <w:rsid w:val="004F7E8E"/>
    <w:rsid w:val="005001C8"/>
    <w:rsid w:val="00500C03"/>
    <w:rsid w:val="005012A3"/>
    <w:rsid w:val="00501C5D"/>
    <w:rsid w:val="005027E7"/>
    <w:rsid w:val="00502B94"/>
    <w:rsid w:val="00502F97"/>
    <w:rsid w:val="005030D4"/>
    <w:rsid w:val="00503552"/>
    <w:rsid w:val="0050359E"/>
    <w:rsid w:val="00503667"/>
    <w:rsid w:val="00503AE2"/>
    <w:rsid w:val="00503B6E"/>
    <w:rsid w:val="00503D93"/>
    <w:rsid w:val="00504740"/>
    <w:rsid w:val="00504C20"/>
    <w:rsid w:val="00505155"/>
    <w:rsid w:val="00505217"/>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19B3"/>
    <w:rsid w:val="00512580"/>
    <w:rsid w:val="005135F6"/>
    <w:rsid w:val="005138D5"/>
    <w:rsid w:val="0051398C"/>
    <w:rsid w:val="00513C97"/>
    <w:rsid w:val="005140AB"/>
    <w:rsid w:val="005145E3"/>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1D57"/>
    <w:rsid w:val="00522009"/>
    <w:rsid w:val="005220D2"/>
    <w:rsid w:val="00522400"/>
    <w:rsid w:val="00522BA0"/>
    <w:rsid w:val="00522E8B"/>
    <w:rsid w:val="0052304D"/>
    <w:rsid w:val="00523251"/>
    <w:rsid w:val="00523757"/>
    <w:rsid w:val="005238C8"/>
    <w:rsid w:val="005239C2"/>
    <w:rsid w:val="00523F7A"/>
    <w:rsid w:val="005245BE"/>
    <w:rsid w:val="005248E0"/>
    <w:rsid w:val="005248F6"/>
    <w:rsid w:val="00524F9A"/>
    <w:rsid w:val="00525364"/>
    <w:rsid w:val="00525CCE"/>
    <w:rsid w:val="00525DB8"/>
    <w:rsid w:val="00525E75"/>
    <w:rsid w:val="0052608E"/>
    <w:rsid w:val="00526097"/>
    <w:rsid w:val="00526220"/>
    <w:rsid w:val="0052628A"/>
    <w:rsid w:val="005264DA"/>
    <w:rsid w:val="00526541"/>
    <w:rsid w:val="00526737"/>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08B"/>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AB8"/>
    <w:rsid w:val="00540C91"/>
    <w:rsid w:val="00540EDF"/>
    <w:rsid w:val="005415B2"/>
    <w:rsid w:val="00541F83"/>
    <w:rsid w:val="00542408"/>
    <w:rsid w:val="0054288C"/>
    <w:rsid w:val="00542A27"/>
    <w:rsid w:val="00543212"/>
    <w:rsid w:val="005433E5"/>
    <w:rsid w:val="00543414"/>
    <w:rsid w:val="0054367B"/>
    <w:rsid w:val="00543809"/>
    <w:rsid w:val="00543C53"/>
    <w:rsid w:val="00544216"/>
    <w:rsid w:val="00544374"/>
    <w:rsid w:val="00544F2D"/>
    <w:rsid w:val="00545058"/>
    <w:rsid w:val="00545EC5"/>
    <w:rsid w:val="0054632C"/>
    <w:rsid w:val="00546403"/>
    <w:rsid w:val="00546743"/>
    <w:rsid w:val="0054692E"/>
    <w:rsid w:val="0054716A"/>
    <w:rsid w:val="005471BF"/>
    <w:rsid w:val="00547BDF"/>
    <w:rsid w:val="00547C49"/>
    <w:rsid w:val="0055012A"/>
    <w:rsid w:val="00550943"/>
    <w:rsid w:val="00550DDE"/>
    <w:rsid w:val="00550E03"/>
    <w:rsid w:val="00551190"/>
    <w:rsid w:val="00551860"/>
    <w:rsid w:val="00551A5F"/>
    <w:rsid w:val="00551B76"/>
    <w:rsid w:val="0055202E"/>
    <w:rsid w:val="00552D8C"/>
    <w:rsid w:val="00552ED1"/>
    <w:rsid w:val="00553B8A"/>
    <w:rsid w:val="005540C8"/>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1E03"/>
    <w:rsid w:val="0056232D"/>
    <w:rsid w:val="0056253B"/>
    <w:rsid w:val="0056254F"/>
    <w:rsid w:val="00562AB9"/>
    <w:rsid w:val="00562CDF"/>
    <w:rsid w:val="00562ED7"/>
    <w:rsid w:val="0056358C"/>
    <w:rsid w:val="005638F2"/>
    <w:rsid w:val="00563A83"/>
    <w:rsid w:val="00564376"/>
    <w:rsid w:val="00564731"/>
    <w:rsid w:val="0056487E"/>
    <w:rsid w:val="00564A33"/>
    <w:rsid w:val="005650FE"/>
    <w:rsid w:val="0056591E"/>
    <w:rsid w:val="00565E13"/>
    <w:rsid w:val="00566422"/>
    <w:rsid w:val="0056651D"/>
    <w:rsid w:val="005667E2"/>
    <w:rsid w:val="00566854"/>
    <w:rsid w:val="00566D6D"/>
    <w:rsid w:val="00567BA3"/>
    <w:rsid w:val="00567BD8"/>
    <w:rsid w:val="005704F4"/>
    <w:rsid w:val="005707BF"/>
    <w:rsid w:val="00570D70"/>
    <w:rsid w:val="005712F8"/>
    <w:rsid w:val="0057141A"/>
    <w:rsid w:val="00571695"/>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4B"/>
    <w:rsid w:val="005773A0"/>
    <w:rsid w:val="005800F8"/>
    <w:rsid w:val="005801AA"/>
    <w:rsid w:val="005802A0"/>
    <w:rsid w:val="00580492"/>
    <w:rsid w:val="00580A07"/>
    <w:rsid w:val="00580A84"/>
    <w:rsid w:val="00580D38"/>
    <w:rsid w:val="0058109A"/>
    <w:rsid w:val="0058156A"/>
    <w:rsid w:val="0058162C"/>
    <w:rsid w:val="00581E0B"/>
    <w:rsid w:val="00582002"/>
    <w:rsid w:val="00582EDC"/>
    <w:rsid w:val="0058351F"/>
    <w:rsid w:val="005836FE"/>
    <w:rsid w:val="00583C58"/>
    <w:rsid w:val="00583D75"/>
    <w:rsid w:val="00584050"/>
    <w:rsid w:val="005841C7"/>
    <w:rsid w:val="00584276"/>
    <w:rsid w:val="00584CF3"/>
    <w:rsid w:val="0058501F"/>
    <w:rsid w:val="00585525"/>
    <w:rsid w:val="00585538"/>
    <w:rsid w:val="0058570E"/>
    <w:rsid w:val="00585C60"/>
    <w:rsid w:val="00585D11"/>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166B"/>
    <w:rsid w:val="00592518"/>
    <w:rsid w:val="00592632"/>
    <w:rsid w:val="005928F8"/>
    <w:rsid w:val="005929E1"/>
    <w:rsid w:val="00592FE8"/>
    <w:rsid w:val="005933B5"/>
    <w:rsid w:val="00593540"/>
    <w:rsid w:val="0059382E"/>
    <w:rsid w:val="00593DCE"/>
    <w:rsid w:val="00593E2C"/>
    <w:rsid w:val="00593FB2"/>
    <w:rsid w:val="00594A39"/>
    <w:rsid w:val="00594B93"/>
    <w:rsid w:val="00595664"/>
    <w:rsid w:val="00595F55"/>
    <w:rsid w:val="00595FC7"/>
    <w:rsid w:val="005961F9"/>
    <w:rsid w:val="005963CD"/>
    <w:rsid w:val="005964F0"/>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2D3"/>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4809"/>
    <w:rsid w:val="005C5858"/>
    <w:rsid w:val="005C5ACE"/>
    <w:rsid w:val="005C606B"/>
    <w:rsid w:val="005C68E9"/>
    <w:rsid w:val="005C6BF8"/>
    <w:rsid w:val="005C6C10"/>
    <w:rsid w:val="005C6CE4"/>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1E0"/>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0F3"/>
    <w:rsid w:val="005F726A"/>
    <w:rsid w:val="005F744A"/>
    <w:rsid w:val="005F756D"/>
    <w:rsid w:val="005F7DCF"/>
    <w:rsid w:val="005F7FCE"/>
    <w:rsid w:val="00600099"/>
    <w:rsid w:val="00600315"/>
    <w:rsid w:val="006006BC"/>
    <w:rsid w:val="0060085C"/>
    <w:rsid w:val="00600E6D"/>
    <w:rsid w:val="0060126C"/>
    <w:rsid w:val="00601270"/>
    <w:rsid w:val="0060145B"/>
    <w:rsid w:val="006015B8"/>
    <w:rsid w:val="006017B2"/>
    <w:rsid w:val="006017D6"/>
    <w:rsid w:val="00601958"/>
    <w:rsid w:val="00601CED"/>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2A"/>
    <w:rsid w:val="00606B38"/>
    <w:rsid w:val="00606D4D"/>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9F1"/>
    <w:rsid w:val="00613E3C"/>
    <w:rsid w:val="00614076"/>
    <w:rsid w:val="006145AD"/>
    <w:rsid w:val="00614BAD"/>
    <w:rsid w:val="00614D4E"/>
    <w:rsid w:val="006157AC"/>
    <w:rsid w:val="00615CF4"/>
    <w:rsid w:val="00615F63"/>
    <w:rsid w:val="006165B8"/>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4B5"/>
    <w:rsid w:val="00626712"/>
    <w:rsid w:val="00626769"/>
    <w:rsid w:val="00626F14"/>
    <w:rsid w:val="006272E1"/>
    <w:rsid w:val="00630372"/>
    <w:rsid w:val="006304FD"/>
    <w:rsid w:val="00630D32"/>
    <w:rsid w:val="0063104F"/>
    <w:rsid w:val="006311F7"/>
    <w:rsid w:val="0063151F"/>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0E2B"/>
    <w:rsid w:val="00641C8E"/>
    <w:rsid w:val="00641CA2"/>
    <w:rsid w:val="00642018"/>
    <w:rsid w:val="00642285"/>
    <w:rsid w:val="00642FBC"/>
    <w:rsid w:val="006432C1"/>
    <w:rsid w:val="00643826"/>
    <w:rsid w:val="00643929"/>
    <w:rsid w:val="00643A26"/>
    <w:rsid w:val="00643A31"/>
    <w:rsid w:val="006441DD"/>
    <w:rsid w:val="00644BBD"/>
    <w:rsid w:val="00644F8B"/>
    <w:rsid w:val="00644FD3"/>
    <w:rsid w:val="006469D6"/>
    <w:rsid w:val="00650280"/>
    <w:rsid w:val="00650A2C"/>
    <w:rsid w:val="006511F1"/>
    <w:rsid w:val="00651696"/>
    <w:rsid w:val="00651C67"/>
    <w:rsid w:val="00651F7C"/>
    <w:rsid w:val="006524B0"/>
    <w:rsid w:val="00652AE0"/>
    <w:rsid w:val="00652C8A"/>
    <w:rsid w:val="00653136"/>
    <w:rsid w:val="006533DC"/>
    <w:rsid w:val="00653561"/>
    <w:rsid w:val="00653578"/>
    <w:rsid w:val="006538DD"/>
    <w:rsid w:val="006539E6"/>
    <w:rsid w:val="00653BF6"/>
    <w:rsid w:val="00653C94"/>
    <w:rsid w:val="00653DB6"/>
    <w:rsid w:val="00654111"/>
    <w:rsid w:val="0065426D"/>
    <w:rsid w:val="006544CE"/>
    <w:rsid w:val="0065485B"/>
    <w:rsid w:val="0065498F"/>
    <w:rsid w:val="00654AD9"/>
    <w:rsid w:val="00654D45"/>
    <w:rsid w:val="0065508A"/>
    <w:rsid w:val="00655363"/>
    <w:rsid w:val="00655A0A"/>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38"/>
    <w:rsid w:val="00663871"/>
    <w:rsid w:val="00663BE1"/>
    <w:rsid w:val="00663C11"/>
    <w:rsid w:val="00663CA8"/>
    <w:rsid w:val="006647D0"/>
    <w:rsid w:val="006651EE"/>
    <w:rsid w:val="00665957"/>
    <w:rsid w:val="0066681D"/>
    <w:rsid w:val="006668C2"/>
    <w:rsid w:val="00666946"/>
    <w:rsid w:val="00666E64"/>
    <w:rsid w:val="006675C6"/>
    <w:rsid w:val="006702CE"/>
    <w:rsid w:val="00670428"/>
    <w:rsid w:val="006709B2"/>
    <w:rsid w:val="00671280"/>
    <w:rsid w:val="0067147A"/>
    <w:rsid w:val="006715E2"/>
    <w:rsid w:val="00671D42"/>
    <w:rsid w:val="00671D49"/>
    <w:rsid w:val="00671E25"/>
    <w:rsid w:val="00672002"/>
    <w:rsid w:val="00672322"/>
    <w:rsid w:val="006723F0"/>
    <w:rsid w:val="0067291A"/>
    <w:rsid w:val="006733F9"/>
    <w:rsid w:val="006734B8"/>
    <w:rsid w:val="00673501"/>
    <w:rsid w:val="006739B7"/>
    <w:rsid w:val="00673A41"/>
    <w:rsid w:val="00674026"/>
    <w:rsid w:val="00674922"/>
    <w:rsid w:val="00674E1D"/>
    <w:rsid w:val="00675144"/>
    <w:rsid w:val="00675DBA"/>
    <w:rsid w:val="00675F95"/>
    <w:rsid w:val="0067615A"/>
    <w:rsid w:val="0067622A"/>
    <w:rsid w:val="00676658"/>
    <w:rsid w:val="00676749"/>
    <w:rsid w:val="00676A9A"/>
    <w:rsid w:val="00676CB8"/>
    <w:rsid w:val="00676E1D"/>
    <w:rsid w:val="00676E7A"/>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3D72"/>
    <w:rsid w:val="006843CB"/>
    <w:rsid w:val="006849D0"/>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97E"/>
    <w:rsid w:val="00695BF2"/>
    <w:rsid w:val="006960F5"/>
    <w:rsid w:val="006961C0"/>
    <w:rsid w:val="00696612"/>
    <w:rsid w:val="00696A75"/>
    <w:rsid w:val="00696C45"/>
    <w:rsid w:val="00696D3D"/>
    <w:rsid w:val="00696E31"/>
    <w:rsid w:val="0069712C"/>
    <w:rsid w:val="00697428"/>
    <w:rsid w:val="00697704"/>
    <w:rsid w:val="00697711"/>
    <w:rsid w:val="00697980"/>
    <w:rsid w:val="00697A12"/>
    <w:rsid w:val="00697B73"/>
    <w:rsid w:val="00697E4A"/>
    <w:rsid w:val="00697E9B"/>
    <w:rsid w:val="006A049C"/>
    <w:rsid w:val="006A0506"/>
    <w:rsid w:val="006A0558"/>
    <w:rsid w:val="006A0704"/>
    <w:rsid w:val="006A0845"/>
    <w:rsid w:val="006A0BF9"/>
    <w:rsid w:val="006A1116"/>
    <w:rsid w:val="006A11FC"/>
    <w:rsid w:val="006A1646"/>
    <w:rsid w:val="006A19ED"/>
    <w:rsid w:val="006A1E3B"/>
    <w:rsid w:val="006A22B2"/>
    <w:rsid w:val="006A241F"/>
    <w:rsid w:val="006A2CA1"/>
    <w:rsid w:val="006A2FDF"/>
    <w:rsid w:val="006A2FE1"/>
    <w:rsid w:val="006A3375"/>
    <w:rsid w:val="006A36D6"/>
    <w:rsid w:val="006A3964"/>
    <w:rsid w:val="006A444D"/>
    <w:rsid w:val="006A47AA"/>
    <w:rsid w:val="006A47CC"/>
    <w:rsid w:val="006A4A44"/>
    <w:rsid w:val="006A4B54"/>
    <w:rsid w:val="006A4D3A"/>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CC3"/>
    <w:rsid w:val="006B0D41"/>
    <w:rsid w:val="006B10F0"/>
    <w:rsid w:val="006B1431"/>
    <w:rsid w:val="006B1695"/>
    <w:rsid w:val="006B1C30"/>
    <w:rsid w:val="006B2A27"/>
    <w:rsid w:val="006B2B1E"/>
    <w:rsid w:val="006B2B23"/>
    <w:rsid w:val="006B2BD9"/>
    <w:rsid w:val="006B3234"/>
    <w:rsid w:val="006B330D"/>
    <w:rsid w:val="006B3BA7"/>
    <w:rsid w:val="006B40AA"/>
    <w:rsid w:val="006B417E"/>
    <w:rsid w:val="006B462F"/>
    <w:rsid w:val="006B4A0C"/>
    <w:rsid w:val="006B4A53"/>
    <w:rsid w:val="006B51D6"/>
    <w:rsid w:val="006B51D7"/>
    <w:rsid w:val="006B51ED"/>
    <w:rsid w:val="006B5532"/>
    <w:rsid w:val="006B5C76"/>
    <w:rsid w:val="006B6070"/>
    <w:rsid w:val="006B6552"/>
    <w:rsid w:val="006B6589"/>
    <w:rsid w:val="006B660E"/>
    <w:rsid w:val="006B6C86"/>
    <w:rsid w:val="006B7ED4"/>
    <w:rsid w:val="006C00B3"/>
    <w:rsid w:val="006C09A5"/>
    <w:rsid w:val="006C0A56"/>
    <w:rsid w:val="006C0BD5"/>
    <w:rsid w:val="006C0D5E"/>
    <w:rsid w:val="006C0E04"/>
    <w:rsid w:val="006C0F64"/>
    <w:rsid w:val="006C0FCB"/>
    <w:rsid w:val="006C142E"/>
    <w:rsid w:val="006C18B6"/>
    <w:rsid w:val="006C1A39"/>
    <w:rsid w:val="006C1F22"/>
    <w:rsid w:val="006C20B2"/>
    <w:rsid w:val="006C225E"/>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6794"/>
    <w:rsid w:val="006C703C"/>
    <w:rsid w:val="006C70A9"/>
    <w:rsid w:val="006C758F"/>
    <w:rsid w:val="006C7B1D"/>
    <w:rsid w:val="006C7BD5"/>
    <w:rsid w:val="006C7CBB"/>
    <w:rsid w:val="006C7ED8"/>
    <w:rsid w:val="006C7F83"/>
    <w:rsid w:val="006D06E5"/>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201"/>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4C5"/>
    <w:rsid w:val="006F1DFC"/>
    <w:rsid w:val="006F1E59"/>
    <w:rsid w:val="006F20D3"/>
    <w:rsid w:val="006F239A"/>
    <w:rsid w:val="006F26DD"/>
    <w:rsid w:val="006F3443"/>
    <w:rsid w:val="006F3BEE"/>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4FF"/>
    <w:rsid w:val="00700AFD"/>
    <w:rsid w:val="007010F1"/>
    <w:rsid w:val="00701174"/>
    <w:rsid w:val="00701433"/>
    <w:rsid w:val="00701A1E"/>
    <w:rsid w:val="00701DEF"/>
    <w:rsid w:val="007022B6"/>
    <w:rsid w:val="00702BBF"/>
    <w:rsid w:val="00702EF2"/>
    <w:rsid w:val="00702F01"/>
    <w:rsid w:val="00703264"/>
    <w:rsid w:val="00703D5F"/>
    <w:rsid w:val="00703DBF"/>
    <w:rsid w:val="00704390"/>
    <w:rsid w:val="00704FAF"/>
    <w:rsid w:val="00705211"/>
    <w:rsid w:val="00705C0C"/>
    <w:rsid w:val="00705EC3"/>
    <w:rsid w:val="00706AA0"/>
    <w:rsid w:val="00706ADE"/>
    <w:rsid w:val="00706BAA"/>
    <w:rsid w:val="00706D62"/>
    <w:rsid w:val="007077AB"/>
    <w:rsid w:val="007077DF"/>
    <w:rsid w:val="00707C0E"/>
    <w:rsid w:val="0071023B"/>
    <w:rsid w:val="00710512"/>
    <w:rsid w:val="00710D94"/>
    <w:rsid w:val="00711060"/>
    <w:rsid w:val="00711605"/>
    <w:rsid w:val="007118B9"/>
    <w:rsid w:val="007119CA"/>
    <w:rsid w:val="00711A82"/>
    <w:rsid w:val="00712F1E"/>
    <w:rsid w:val="007131EE"/>
    <w:rsid w:val="007135C3"/>
    <w:rsid w:val="00713D36"/>
    <w:rsid w:val="00713FB7"/>
    <w:rsid w:val="00714BF7"/>
    <w:rsid w:val="007153B7"/>
    <w:rsid w:val="00715906"/>
    <w:rsid w:val="00715965"/>
    <w:rsid w:val="007159A6"/>
    <w:rsid w:val="00715CE4"/>
    <w:rsid w:val="00715DA6"/>
    <w:rsid w:val="00715F15"/>
    <w:rsid w:val="0071679F"/>
    <w:rsid w:val="00716F69"/>
    <w:rsid w:val="007174EB"/>
    <w:rsid w:val="00717546"/>
    <w:rsid w:val="0071761A"/>
    <w:rsid w:val="00717704"/>
    <w:rsid w:val="0071780E"/>
    <w:rsid w:val="007178D4"/>
    <w:rsid w:val="00717988"/>
    <w:rsid w:val="00720B1A"/>
    <w:rsid w:val="00721024"/>
    <w:rsid w:val="0072150D"/>
    <w:rsid w:val="00722C37"/>
    <w:rsid w:val="00723E3D"/>
    <w:rsid w:val="0072420F"/>
    <w:rsid w:val="00724A52"/>
    <w:rsid w:val="007253ED"/>
    <w:rsid w:val="00725667"/>
    <w:rsid w:val="007256F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4DA"/>
    <w:rsid w:val="007358BA"/>
    <w:rsid w:val="007358C0"/>
    <w:rsid w:val="00735A01"/>
    <w:rsid w:val="0073626D"/>
    <w:rsid w:val="00736445"/>
    <w:rsid w:val="00736884"/>
    <w:rsid w:val="007368A6"/>
    <w:rsid w:val="007368EC"/>
    <w:rsid w:val="00736A84"/>
    <w:rsid w:val="00736B97"/>
    <w:rsid w:val="007373F0"/>
    <w:rsid w:val="00737A68"/>
    <w:rsid w:val="00737CB1"/>
    <w:rsid w:val="007407AF"/>
    <w:rsid w:val="00740880"/>
    <w:rsid w:val="00740A97"/>
    <w:rsid w:val="00741120"/>
    <w:rsid w:val="007414BA"/>
    <w:rsid w:val="0074192E"/>
    <w:rsid w:val="00741D70"/>
    <w:rsid w:val="00741F43"/>
    <w:rsid w:val="00742095"/>
    <w:rsid w:val="0074239A"/>
    <w:rsid w:val="00742462"/>
    <w:rsid w:val="007428F9"/>
    <w:rsid w:val="00742B3F"/>
    <w:rsid w:val="00742E63"/>
    <w:rsid w:val="00742EF6"/>
    <w:rsid w:val="00742FB6"/>
    <w:rsid w:val="00742FC5"/>
    <w:rsid w:val="007437AB"/>
    <w:rsid w:val="00744372"/>
    <w:rsid w:val="00744D06"/>
    <w:rsid w:val="007452F4"/>
    <w:rsid w:val="00746A5C"/>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188"/>
    <w:rsid w:val="00756513"/>
    <w:rsid w:val="007565FC"/>
    <w:rsid w:val="007566CA"/>
    <w:rsid w:val="00756A18"/>
    <w:rsid w:val="00756C5C"/>
    <w:rsid w:val="00756DE7"/>
    <w:rsid w:val="00756EFE"/>
    <w:rsid w:val="00757219"/>
    <w:rsid w:val="00757E0F"/>
    <w:rsid w:val="00757FBE"/>
    <w:rsid w:val="0076017C"/>
    <w:rsid w:val="007601B4"/>
    <w:rsid w:val="007601D8"/>
    <w:rsid w:val="007612AF"/>
    <w:rsid w:val="00761EE6"/>
    <w:rsid w:val="00762957"/>
    <w:rsid w:val="00762991"/>
    <w:rsid w:val="007629D7"/>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777"/>
    <w:rsid w:val="007669F8"/>
    <w:rsid w:val="00766BE5"/>
    <w:rsid w:val="00766F81"/>
    <w:rsid w:val="0076741E"/>
    <w:rsid w:val="00767501"/>
    <w:rsid w:val="00767A59"/>
    <w:rsid w:val="007700D9"/>
    <w:rsid w:val="007702BB"/>
    <w:rsid w:val="00770A12"/>
    <w:rsid w:val="00770B1A"/>
    <w:rsid w:val="00770BAE"/>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473"/>
    <w:rsid w:val="00775838"/>
    <w:rsid w:val="00776269"/>
    <w:rsid w:val="00776299"/>
    <w:rsid w:val="00776CF8"/>
    <w:rsid w:val="00776D50"/>
    <w:rsid w:val="00777C3C"/>
    <w:rsid w:val="00780491"/>
    <w:rsid w:val="00780DC4"/>
    <w:rsid w:val="00780E00"/>
    <w:rsid w:val="00780ED2"/>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27B9"/>
    <w:rsid w:val="007939DA"/>
    <w:rsid w:val="00793C56"/>
    <w:rsid w:val="00793C85"/>
    <w:rsid w:val="0079416C"/>
    <w:rsid w:val="007942DD"/>
    <w:rsid w:val="007943D8"/>
    <w:rsid w:val="00794598"/>
    <w:rsid w:val="00794F0D"/>
    <w:rsid w:val="007953D7"/>
    <w:rsid w:val="00795C9D"/>
    <w:rsid w:val="00796EB6"/>
    <w:rsid w:val="00796F2E"/>
    <w:rsid w:val="00797109"/>
    <w:rsid w:val="0079732D"/>
    <w:rsid w:val="00797502"/>
    <w:rsid w:val="00797722"/>
    <w:rsid w:val="00797A9B"/>
    <w:rsid w:val="00797E77"/>
    <w:rsid w:val="007A01B9"/>
    <w:rsid w:val="007A039D"/>
    <w:rsid w:val="007A04CD"/>
    <w:rsid w:val="007A0D52"/>
    <w:rsid w:val="007A12AD"/>
    <w:rsid w:val="007A12E6"/>
    <w:rsid w:val="007A12FE"/>
    <w:rsid w:val="007A18CE"/>
    <w:rsid w:val="007A23E0"/>
    <w:rsid w:val="007A2420"/>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415"/>
    <w:rsid w:val="007B06C0"/>
    <w:rsid w:val="007B0974"/>
    <w:rsid w:val="007B0FE6"/>
    <w:rsid w:val="007B10EE"/>
    <w:rsid w:val="007B11DA"/>
    <w:rsid w:val="007B173E"/>
    <w:rsid w:val="007B1BB6"/>
    <w:rsid w:val="007B1C8B"/>
    <w:rsid w:val="007B1C98"/>
    <w:rsid w:val="007B1CE5"/>
    <w:rsid w:val="007B2E4D"/>
    <w:rsid w:val="007B2E5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690"/>
    <w:rsid w:val="007C2860"/>
    <w:rsid w:val="007C2BC3"/>
    <w:rsid w:val="007C2E62"/>
    <w:rsid w:val="007C3671"/>
    <w:rsid w:val="007C3FCB"/>
    <w:rsid w:val="007C49F6"/>
    <w:rsid w:val="007C4AC1"/>
    <w:rsid w:val="007C4D6E"/>
    <w:rsid w:val="007C5191"/>
    <w:rsid w:val="007C594B"/>
    <w:rsid w:val="007C599E"/>
    <w:rsid w:val="007C5B13"/>
    <w:rsid w:val="007C5E8C"/>
    <w:rsid w:val="007C6284"/>
    <w:rsid w:val="007C6608"/>
    <w:rsid w:val="007C67AC"/>
    <w:rsid w:val="007C67E5"/>
    <w:rsid w:val="007C7426"/>
    <w:rsid w:val="007C785C"/>
    <w:rsid w:val="007C7B2E"/>
    <w:rsid w:val="007C7EE9"/>
    <w:rsid w:val="007D00A4"/>
    <w:rsid w:val="007D01D7"/>
    <w:rsid w:val="007D0B67"/>
    <w:rsid w:val="007D0CB2"/>
    <w:rsid w:val="007D0F61"/>
    <w:rsid w:val="007D1236"/>
    <w:rsid w:val="007D136E"/>
    <w:rsid w:val="007D1462"/>
    <w:rsid w:val="007D168C"/>
    <w:rsid w:val="007D1B96"/>
    <w:rsid w:val="007D1C1E"/>
    <w:rsid w:val="007D2670"/>
    <w:rsid w:val="007D2815"/>
    <w:rsid w:val="007D2842"/>
    <w:rsid w:val="007D28D0"/>
    <w:rsid w:val="007D3E22"/>
    <w:rsid w:val="007D4416"/>
    <w:rsid w:val="007D46E0"/>
    <w:rsid w:val="007D4739"/>
    <w:rsid w:val="007D4790"/>
    <w:rsid w:val="007D49DA"/>
    <w:rsid w:val="007D4BA0"/>
    <w:rsid w:val="007D501C"/>
    <w:rsid w:val="007D5291"/>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055"/>
    <w:rsid w:val="007E410B"/>
    <w:rsid w:val="007E4973"/>
    <w:rsid w:val="007E4989"/>
    <w:rsid w:val="007E4C21"/>
    <w:rsid w:val="007E51C7"/>
    <w:rsid w:val="007E586B"/>
    <w:rsid w:val="007E6542"/>
    <w:rsid w:val="007E67E5"/>
    <w:rsid w:val="007E6CCF"/>
    <w:rsid w:val="007E6ED6"/>
    <w:rsid w:val="007E746D"/>
    <w:rsid w:val="007E753C"/>
    <w:rsid w:val="007E76CB"/>
    <w:rsid w:val="007F0047"/>
    <w:rsid w:val="007F01A2"/>
    <w:rsid w:val="007F01FC"/>
    <w:rsid w:val="007F0256"/>
    <w:rsid w:val="007F0604"/>
    <w:rsid w:val="007F0DC3"/>
    <w:rsid w:val="007F15A7"/>
    <w:rsid w:val="007F266D"/>
    <w:rsid w:val="007F2780"/>
    <w:rsid w:val="007F2B8B"/>
    <w:rsid w:val="007F304B"/>
    <w:rsid w:val="007F31B6"/>
    <w:rsid w:val="007F3345"/>
    <w:rsid w:val="007F33AD"/>
    <w:rsid w:val="007F381B"/>
    <w:rsid w:val="007F39CE"/>
    <w:rsid w:val="007F3ACC"/>
    <w:rsid w:val="007F3DC9"/>
    <w:rsid w:val="007F4B39"/>
    <w:rsid w:val="007F5223"/>
    <w:rsid w:val="007F56A3"/>
    <w:rsid w:val="007F5E32"/>
    <w:rsid w:val="007F6164"/>
    <w:rsid w:val="007F66F5"/>
    <w:rsid w:val="007F6705"/>
    <w:rsid w:val="007F6A20"/>
    <w:rsid w:val="007F6A89"/>
    <w:rsid w:val="007F6E98"/>
    <w:rsid w:val="007F70AB"/>
    <w:rsid w:val="007F7296"/>
    <w:rsid w:val="007F7956"/>
    <w:rsid w:val="007F7AE2"/>
    <w:rsid w:val="007F7AE6"/>
    <w:rsid w:val="007F7C9A"/>
    <w:rsid w:val="00800355"/>
    <w:rsid w:val="00800A7F"/>
    <w:rsid w:val="00800D8A"/>
    <w:rsid w:val="0080147F"/>
    <w:rsid w:val="00801582"/>
    <w:rsid w:val="00801939"/>
    <w:rsid w:val="0080243C"/>
    <w:rsid w:val="008024B9"/>
    <w:rsid w:val="00802B10"/>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CD9"/>
    <w:rsid w:val="00805EB6"/>
    <w:rsid w:val="008062B3"/>
    <w:rsid w:val="00806636"/>
    <w:rsid w:val="00807393"/>
    <w:rsid w:val="00807C4C"/>
    <w:rsid w:val="0081101D"/>
    <w:rsid w:val="00811690"/>
    <w:rsid w:val="00811752"/>
    <w:rsid w:val="008117D5"/>
    <w:rsid w:val="00811BF2"/>
    <w:rsid w:val="0081229D"/>
    <w:rsid w:val="008126DA"/>
    <w:rsid w:val="008126ED"/>
    <w:rsid w:val="00812A96"/>
    <w:rsid w:val="00812E24"/>
    <w:rsid w:val="00813254"/>
    <w:rsid w:val="0081335D"/>
    <w:rsid w:val="0081398D"/>
    <w:rsid w:val="00813BFA"/>
    <w:rsid w:val="00813ED0"/>
    <w:rsid w:val="00814092"/>
    <w:rsid w:val="008143CB"/>
    <w:rsid w:val="0081447F"/>
    <w:rsid w:val="0081485B"/>
    <w:rsid w:val="008149BE"/>
    <w:rsid w:val="008153AE"/>
    <w:rsid w:val="00815511"/>
    <w:rsid w:val="00817610"/>
    <w:rsid w:val="00820491"/>
    <w:rsid w:val="00820DA5"/>
    <w:rsid w:val="00820FC2"/>
    <w:rsid w:val="00821622"/>
    <w:rsid w:val="008217E8"/>
    <w:rsid w:val="00821B30"/>
    <w:rsid w:val="0082203E"/>
    <w:rsid w:val="008223F1"/>
    <w:rsid w:val="0082252D"/>
    <w:rsid w:val="008226AB"/>
    <w:rsid w:val="008235A3"/>
    <w:rsid w:val="00823A5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0D4"/>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68"/>
    <w:rsid w:val="008438FF"/>
    <w:rsid w:val="00843CFE"/>
    <w:rsid w:val="00843F98"/>
    <w:rsid w:val="0084408F"/>
    <w:rsid w:val="00844251"/>
    <w:rsid w:val="00844578"/>
    <w:rsid w:val="008448D4"/>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29DD"/>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34C8"/>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D28"/>
    <w:rsid w:val="00870DDC"/>
    <w:rsid w:val="00870E11"/>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C12"/>
    <w:rsid w:val="00875D58"/>
    <w:rsid w:val="00875FCA"/>
    <w:rsid w:val="0087618A"/>
    <w:rsid w:val="0087633E"/>
    <w:rsid w:val="00876BAC"/>
    <w:rsid w:val="00876D00"/>
    <w:rsid w:val="00876D36"/>
    <w:rsid w:val="00876FB5"/>
    <w:rsid w:val="00877329"/>
    <w:rsid w:val="00877F12"/>
    <w:rsid w:val="008807E3"/>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263"/>
    <w:rsid w:val="00884B75"/>
    <w:rsid w:val="00885074"/>
    <w:rsid w:val="008859EB"/>
    <w:rsid w:val="00885BB6"/>
    <w:rsid w:val="008861F5"/>
    <w:rsid w:val="00886429"/>
    <w:rsid w:val="0088728A"/>
    <w:rsid w:val="0089020C"/>
    <w:rsid w:val="00890253"/>
    <w:rsid w:val="00890AB0"/>
    <w:rsid w:val="00890CBA"/>
    <w:rsid w:val="00890F5C"/>
    <w:rsid w:val="00891400"/>
    <w:rsid w:val="00891487"/>
    <w:rsid w:val="00891B06"/>
    <w:rsid w:val="008927BE"/>
    <w:rsid w:val="00892C3E"/>
    <w:rsid w:val="00892F75"/>
    <w:rsid w:val="008930A5"/>
    <w:rsid w:val="0089355D"/>
    <w:rsid w:val="0089389D"/>
    <w:rsid w:val="00893E9F"/>
    <w:rsid w:val="00894723"/>
    <w:rsid w:val="00894D48"/>
    <w:rsid w:val="0089534A"/>
    <w:rsid w:val="008953F0"/>
    <w:rsid w:val="00895CD6"/>
    <w:rsid w:val="00895CF8"/>
    <w:rsid w:val="00895D34"/>
    <w:rsid w:val="00895E05"/>
    <w:rsid w:val="0089610A"/>
    <w:rsid w:val="00896F84"/>
    <w:rsid w:val="00897033"/>
    <w:rsid w:val="008970BA"/>
    <w:rsid w:val="008972C0"/>
    <w:rsid w:val="008973B4"/>
    <w:rsid w:val="00897524"/>
    <w:rsid w:val="00897708"/>
    <w:rsid w:val="00897D1E"/>
    <w:rsid w:val="00897D7A"/>
    <w:rsid w:val="00897EA6"/>
    <w:rsid w:val="00897F3A"/>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2AB"/>
    <w:rsid w:val="008B09EE"/>
    <w:rsid w:val="008B1084"/>
    <w:rsid w:val="008B10D5"/>
    <w:rsid w:val="008B18A4"/>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624"/>
    <w:rsid w:val="008B5BC4"/>
    <w:rsid w:val="008B62F4"/>
    <w:rsid w:val="008B64CE"/>
    <w:rsid w:val="008B6B6B"/>
    <w:rsid w:val="008B70FE"/>
    <w:rsid w:val="008B7125"/>
    <w:rsid w:val="008B7632"/>
    <w:rsid w:val="008B7656"/>
    <w:rsid w:val="008C05F3"/>
    <w:rsid w:val="008C0E49"/>
    <w:rsid w:val="008C0F92"/>
    <w:rsid w:val="008C1080"/>
    <w:rsid w:val="008C1120"/>
    <w:rsid w:val="008C131A"/>
    <w:rsid w:val="008C186F"/>
    <w:rsid w:val="008C1909"/>
    <w:rsid w:val="008C1EAE"/>
    <w:rsid w:val="008C25CC"/>
    <w:rsid w:val="008C28C7"/>
    <w:rsid w:val="008C2CBA"/>
    <w:rsid w:val="008C2D29"/>
    <w:rsid w:val="008C2F24"/>
    <w:rsid w:val="008C3279"/>
    <w:rsid w:val="008C34BF"/>
    <w:rsid w:val="008C3FF6"/>
    <w:rsid w:val="008C40D4"/>
    <w:rsid w:val="008C424D"/>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8D"/>
    <w:rsid w:val="008D37D8"/>
    <w:rsid w:val="008D41D5"/>
    <w:rsid w:val="008D432F"/>
    <w:rsid w:val="008D4500"/>
    <w:rsid w:val="008D48BD"/>
    <w:rsid w:val="008D4C85"/>
    <w:rsid w:val="008D5541"/>
    <w:rsid w:val="008D61CE"/>
    <w:rsid w:val="008D6576"/>
    <w:rsid w:val="008D6EAA"/>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5"/>
    <w:rsid w:val="008E3F0E"/>
    <w:rsid w:val="008E42F8"/>
    <w:rsid w:val="008E45B9"/>
    <w:rsid w:val="008E5698"/>
    <w:rsid w:val="008E5771"/>
    <w:rsid w:val="008E580E"/>
    <w:rsid w:val="008E5A9A"/>
    <w:rsid w:val="008E609C"/>
    <w:rsid w:val="008E6A1E"/>
    <w:rsid w:val="008E6BD6"/>
    <w:rsid w:val="008E6CB7"/>
    <w:rsid w:val="008E6D62"/>
    <w:rsid w:val="008E793F"/>
    <w:rsid w:val="008E7DFA"/>
    <w:rsid w:val="008E7F55"/>
    <w:rsid w:val="008F022F"/>
    <w:rsid w:val="008F0312"/>
    <w:rsid w:val="008F0533"/>
    <w:rsid w:val="008F0AD8"/>
    <w:rsid w:val="008F0CF6"/>
    <w:rsid w:val="008F11C6"/>
    <w:rsid w:val="008F242E"/>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5FB1"/>
    <w:rsid w:val="008F607A"/>
    <w:rsid w:val="008F63D2"/>
    <w:rsid w:val="008F649F"/>
    <w:rsid w:val="008F6513"/>
    <w:rsid w:val="008F694A"/>
    <w:rsid w:val="008F72A2"/>
    <w:rsid w:val="008F74AE"/>
    <w:rsid w:val="008F7509"/>
    <w:rsid w:val="008F76D8"/>
    <w:rsid w:val="008F77CF"/>
    <w:rsid w:val="008F7900"/>
    <w:rsid w:val="008F7958"/>
    <w:rsid w:val="008F7CDE"/>
    <w:rsid w:val="008F7F39"/>
    <w:rsid w:val="0090065D"/>
    <w:rsid w:val="009007D9"/>
    <w:rsid w:val="00901360"/>
    <w:rsid w:val="009014E8"/>
    <w:rsid w:val="0090159B"/>
    <w:rsid w:val="0090159F"/>
    <w:rsid w:val="00901AA7"/>
    <w:rsid w:val="00902000"/>
    <w:rsid w:val="00902479"/>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5671"/>
    <w:rsid w:val="009060E6"/>
    <w:rsid w:val="00906281"/>
    <w:rsid w:val="00906C20"/>
    <w:rsid w:val="00906E3C"/>
    <w:rsid w:val="00906FCA"/>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7"/>
    <w:rsid w:val="00916BDA"/>
    <w:rsid w:val="00917234"/>
    <w:rsid w:val="009172D9"/>
    <w:rsid w:val="0091760A"/>
    <w:rsid w:val="00917F6F"/>
    <w:rsid w:val="00920175"/>
    <w:rsid w:val="009201F9"/>
    <w:rsid w:val="00920747"/>
    <w:rsid w:val="009215AD"/>
    <w:rsid w:val="00921DEA"/>
    <w:rsid w:val="00922232"/>
    <w:rsid w:val="009222AE"/>
    <w:rsid w:val="009228DD"/>
    <w:rsid w:val="00922E1F"/>
    <w:rsid w:val="009231C2"/>
    <w:rsid w:val="00923BD9"/>
    <w:rsid w:val="00923D15"/>
    <w:rsid w:val="009242A5"/>
    <w:rsid w:val="00924472"/>
    <w:rsid w:val="0092535B"/>
    <w:rsid w:val="0092560D"/>
    <w:rsid w:val="00925867"/>
    <w:rsid w:val="00925DD5"/>
    <w:rsid w:val="0092649C"/>
    <w:rsid w:val="009266A3"/>
    <w:rsid w:val="0092676B"/>
    <w:rsid w:val="00926AAE"/>
    <w:rsid w:val="00926B56"/>
    <w:rsid w:val="0092752C"/>
    <w:rsid w:val="00927CC4"/>
    <w:rsid w:val="00927F34"/>
    <w:rsid w:val="00930216"/>
    <w:rsid w:val="00930517"/>
    <w:rsid w:val="009305F5"/>
    <w:rsid w:val="00930A51"/>
    <w:rsid w:val="00930B2B"/>
    <w:rsid w:val="009319D1"/>
    <w:rsid w:val="00931A98"/>
    <w:rsid w:val="00931BEC"/>
    <w:rsid w:val="00931E5B"/>
    <w:rsid w:val="009321E6"/>
    <w:rsid w:val="0093234D"/>
    <w:rsid w:val="00932855"/>
    <w:rsid w:val="009329BE"/>
    <w:rsid w:val="0093314E"/>
    <w:rsid w:val="009335CA"/>
    <w:rsid w:val="00933951"/>
    <w:rsid w:val="00933D6C"/>
    <w:rsid w:val="00934643"/>
    <w:rsid w:val="00934780"/>
    <w:rsid w:val="009348A1"/>
    <w:rsid w:val="00934D1E"/>
    <w:rsid w:val="00934F2A"/>
    <w:rsid w:val="00935A6E"/>
    <w:rsid w:val="00935D1F"/>
    <w:rsid w:val="0093650C"/>
    <w:rsid w:val="00936522"/>
    <w:rsid w:val="00936AA9"/>
    <w:rsid w:val="00936DBB"/>
    <w:rsid w:val="00936ED8"/>
    <w:rsid w:val="009370E1"/>
    <w:rsid w:val="009370FC"/>
    <w:rsid w:val="0093711B"/>
    <w:rsid w:val="009379F8"/>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AF7"/>
    <w:rsid w:val="00946E59"/>
    <w:rsid w:val="00947C67"/>
    <w:rsid w:val="00947D0A"/>
    <w:rsid w:val="009509FD"/>
    <w:rsid w:val="00950CE7"/>
    <w:rsid w:val="00951890"/>
    <w:rsid w:val="00951AE4"/>
    <w:rsid w:val="00951E70"/>
    <w:rsid w:val="00952326"/>
    <w:rsid w:val="009526DF"/>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3B20"/>
    <w:rsid w:val="00964425"/>
    <w:rsid w:val="0096449A"/>
    <w:rsid w:val="00964905"/>
    <w:rsid w:val="00965768"/>
    <w:rsid w:val="00965CDB"/>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9AC"/>
    <w:rsid w:val="00975CD5"/>
    <w:rsid w:val="009767FB"/>
    <w:rsid w:val="00977D86"/>
    <w:rsid w:val="00980158"/>
    <w:rsid w:val="00980531"/>
    <w:rsid w:val="00980FD5"/>
    <w:rsid w:val="00980FDA"/>
    <w:rsid w:val="00981334"/>
    <w:rsid w:val="009814BA"/>
    <w:rsid w:val="00981520"/>
    <w:rsid w:val="00981B3B"/>
    <w:rsid w:val="00981DF3"/>
    <w:rsid w:val="0098229D"/>
    <w:rsid w:val="00982786"/>
    <w:rsid w:val="00982AAE"/>
    <w:rsid w:val="00982BE2"/>
    <w:rsid w:val="00982C3A"/>
    <w:rsid w:val="00982F44"/>
    <w:rsid w:val="00982F52"/>
    <w:rsid w:val="0098312D"/>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B7F"/>
    <w:rsid w:val="00986D96"/>
    <w:rsid w:val="009878C7"/>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4D4"/>
    <w:rsid w:val="00996680"/>
    <w:rsid w:val="009966DC"/>
    <w:rsid w:val="00997536"/>
    <w:rsid w:val="00997957"/>
    <w:rsid w:val="009A0411"/>
    <w:rsid w:val="009A0427"/>
    <w:rsid w:val="009A054F"/>
    <w:rsid w:val="009A0575"/>
    <w:rsid w:val="009A0584"/>
    <w:rsid w:val="009A067B"/>
    <w:rsid w:val="009A0733"/>
    <w:rsid w:val="009A101E"/>
    <w:rsid w:val="009A16BC"/>
    <w:rsid w:val="009A258D"/>
    <w:rsid w:val="009A2D35"/>
    <w:rsid w:val="009A33CE"/>
    <w:rsid w:val="009A3589"/>
    <w:rsid w:val="009A38D8"/>
    <w:rsid w:val="009A39E3"/>
    <w:rsid w:val="009A3ADE"/>
    <w:rsid w:val="009A4011"/>
    <w:rsid w:val="009A40C6"/>
    <w:rsid w:val="009A4D4F"/>
    <w:rsid w:val="009A4F7F"/>
    <w:rsid w:val="009A519B"/>
    <w:rsid w:val="009A5411"/>
    <w:rsid w:val="009A5A19"/>
    <w:rsid w:val="009A5C0D"/>
    <w:rsid w:val="009A5E8C"/>
    <w:rsid w:val="009A61EF"/>
    <w:rsid w:val="009A6887"/>
    <w:rsid w:val="009A6899"/>
    <w:rsid w:val="009A78ED"/>
    <w:rsid w:val="009A7B00"/>
    <w:rsid w:val="009A7EEE"/>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874"/>
    <w:rsid w:val="009B6A33"/>
    <w:rsid w:val="009B6CA4"/>
    <w:rsid w:val="009B6CD8"/>
    <w:rsid w:val="009B6FCC"/>
    <w:rsid w:val="009B7746"/>
    <w:rsid w:val="009B7901"/>
    <w:rsid w:val="009C000B"/>
    <w:rsid w:val="009C0097"/>
    <w:rsid w:val="009C06EF"/>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2D"/>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392"/>
    <w:rsid w:val="009D66E2"/>
    <w:rsid w:val="009D678B"/>
    <w:rsid w:val="009D7289"/>
    <w:rsid w:val="009D75B8"/>
    <w:rsid w:val="009D776D"/>
    <w:rsid w:val="009D7A14"/>
    <w:rsid w:val="009D7E09"/>
    <w:rsid w:val="009E0326"/>
    <w:rsid w:val="009E16A0"/>
    <w:rsid w:val="009E222A"/>
    <w:rsid w:val="009E2269"/>
    <w:rsid w:val="009E22E5"/>
    <w:rsid w:val="009E2AF1"/>
    <w:rsid w:val="009E3314"/>
    <w:rsid w:val="009E3688"/>
    <w:rsid w:val="009E3807"/>
    <w:rsid w:val="009E3941"/>
    <w:rsid w:val="009E3AA4"/>
    <w:rsid w:val="009E3B5A"/>
    <w:rsid w:val="009E3FBF"/>
    <w:rsid w:val="009E403B"/>
    <w:rsid w:val="009E447D"/>
    <w:rsid w:val="009E4B3D"/>
    <w:rsid w:val="009E518E"/>
    <w:rsid w:val="009E5B6D"/>
    <w:rsid w:val="009E5DA3"/>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4EE"/>
    <w:rsid w:val="009F364F"/>
    <w:rsid w:val="009F36C9"/>
    <w:rsid w:val="009F3925"/>
    <w:rsid w:val="009F3DCE"/>
    <w:rsid w:val="009F3FBC"/>
    <w:rsid w:val="009F45C7"/>
    <w:rsid w:val="009F5568"/>
    <w:rsid w:val="009F56C6"/>
    <w:rsid w:val="009F640B"/>
    <w:rsid w:val="009F6E11"/>
    <w:rsid w:val="009F6E3C"/>
    <w:rsid w:val="009F7201"/>
    <w:rsid w:val="009F76D7"/>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3A87"/>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6C7"/>
    <w:rsid w:val="00A14792"/>
    <w:rsid w:val="00A153F1"/>
    <w:rsid w:val="00A1541C"/>
    <w:rsid w:val="00A158C6"/>
    <w:rsid w:val="00A15910"/>
    <w:rsid w:val="00A15FD3"/>
    <w:rsid w:val="00A17A17"/>
    <w:rsid w:val="00A17A96"/>
    <w:rsid w:val="00A17AE3"/>
    <w:rsid w:val="00A17BC5"/>
    <w:rsid w:val="00A17CA2"/>
    <w:rsid w:val="00A202D0"/>
    <w:rsid w:val="00A2054A"/>
    <w:rsid w:val="00A205C9"/>
    <w:rsid w:val="00A20806"/>
    <w:rsid w:val="00A208AA"/>
    <w:rsid w:val="00A20E7D"/>
    <w:rsid w:val="00A20E86"/>
    <w:rsid w:val="00A20EC6"/>
    <w:rsid w:val="00A21EF6"/>
    <w:rsid w:val="00A226BC"/>
    <w:rsid w:val="00A22D39"/>
    <w:rsid w:val="00A23221"/>
    <w:rsid w:val="00A2359B"/>
    <w:rsid w:val="00A2389A"/>
    <w:rsid w:val="00A23BAD"/>
    <w:rsid w:val="00A23C43"/>
    <w:rsid w:val="00A23D48"/>
    <w:rsid w:val="00A23E07"/>
    <w:rsid w:val="00A23ED8"/>
    <w:rsid w:val="00A2400F"/>
    <w:rsid w:val="00A241A4"/>
    <w:rsid w:val="00A2435B"/>
    <w:rsid w:val="00A25AB1"/>
    <w:rsid w:val="00A25FB6"/>
    <w:rsid w:val="00A26006"/>
    <w:rsid w:val="00A2636A"/>
    <w:rsid w:val="00A2645E"/>
    <w:rsid w:val="00A26648"/>
    <w:rsid w:val="00A2677B"/>
    <w:rsid w:val="00A26789"/>
    <w:rsid w:val="00A27269"/>
    <w:rsid w:val="00A272EF"/>
    <w:rsid w:val="00A2778E"/>
    <w:rsid w:val="00A27858"/>
    <w:rsid w:val="00A302A1"/>
    <w:rsid w:val="00A31147"/>
    <w:rsid w:val="00A31376"/>
    <w:rsid w:val="00A31D6A"/>
    <w:rsid w:val="00A31F4B"/>
    <w:rsid w:val="00A323F7"/>
    <w:rsid w:val="00A3311F"/>
    <w:rsid w:val="00A336D4"/>
    <w:rsid w:val="00A339EA"/>
    <w:rsid w:val="00A33D88"/>
    <w:rsid w:val="00A33EDC"/>
    <w:rsid w:val="00A34010"/>
    <w:rsid w:val="00A348FF"/>
    <w:rsid w:val="00A34BBD"/>
    <w:rsid w:val="00A34DE7"/>
    <w:rsid w:val="00A34EFF"/>
    <w:rsid w:val="00A34F9B"/>
    <w:rsid w:val="00A35520"/>
    <w:rsid w:val="00A35737"/>
    <w:rsid w:val="00A359A4"/>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2A77"/>
    <w:rsid w:val="00A43212"/>
    <w:rsid w:val="00A432CD"/>
    <w:rsid w:val="00A432EA"/>
    <w:rsid w:val="00A43558"/>
    <w:rsid w:val="00A43790"/>
    <w:rsid w:val="00A43A6B"/>
    <w:rsid w:val="00A43B30"/>
    <w:rsid w:val="00A44244"/>
    <w:rsid w:val="00A447FF"/>
    <w:rsid w:val="00A44993"/>
    <w:rsid w:val="00A44BC7"/>
    <w:rsid w:val="00A44E81"/>
    <w:rsid w:val="00A45298"/>
    <w:rsid w:val="00A45921"/>
    <w:rsid w:val="00A45D21"/>
    <w:rsid w:val="00A45F87"/>
    <w:rsid w:val="00A466FB"/>
    <w:rsid w:val="00A46765"/>
    <w:rsid w:val="00A4696A"/>
    <w:rsid w:val="00A46A29"/>
    <w:rsid w:val="00A46B2B"/>
    <w:rsid w:val="00A47672"/>
    <w:rsid w:val="00A4777A"/>
    <w:rsid w:val="00A47C4F"/>
    <w:rsid w:val="00A47EF2"/>
    <w:rsid w:val="00A47F9D"/>
    <w:rsid w:val="00A504D8"/>
    <w:rsid w:val="00A50ACC"/>
    <w:rsid w:val="00A50BC1"/>
    <w:rsid w:val="00A50E1B"/>
    <w:rsid w:val="00A50FBD"/>
    <w:rsid w:val="00A5107E"/>
    <w:rsid w:val="00A5151E"/>
    <w:rsid w:val="00A51736"/>
    <w:rsid w:val="00A518EA"/>
    <w:rsid w:val="00A51CCA"/>
    <w:rsid w:val="00A51FA1"/>
    <w:rsid w:val="00A52111"/>
    <w:rsid w:val="00A523FD"/>
    <w:rsid w:val="00A524D1"/>
    <w:rsid w:val="00A525F8"/>
    <w:rsid w:val="00A526ED"/>
    <w:rsid w:val="00A5284C"/>
    <w:rsid w:val="00A5287F"/>
    <w:rsid w:val="00A52B17"/>
    <w:rsid w:val="00A53209"/>
    <w:rsid w:val="00A534B8"/>
    <w:rsid w:val="00A53596"/>
    <w:rsid w:val="00A53A90"/>
    <w:rsid w:val="00A53E96"/>
    <w:rsid w:val="00A53EBE"/>
    <w:rsid w:val="00A5423F"/>
    <w:rsid w:val="00A549C9"/>
    <w:rsid w:val="00A54E7B"/>
    <w:rsid w:val="00A55047"/>
    <w:rsid w:val="00A554D7"/>
    <w:rsid w:val="00A55595"/>
    <w:rsid w:val="00A55728"/>
    <w:rsid w:val="00A55E99"/>
    <w:rsid w:val="00A570E3"/>
    <w:rsid w:val="00A57203"/>
    <w:rsid w:val="00A574EF"/>
    <w:rsid w:val="00A57B01"/>
    <w:rsid w:val="00A57B68"/>
    <w:rsid w:val="00A57DD5"/>
    <w:rsid w:val="00A57FF7"/>
    <w:rsid w:val="00A60474"/>
    <w:rsid w:val="00A60957"/>
    <w:rsid w:val="00A60B6E"/>
    <w:rsid w:val="00A6174A"/>
    <w:rsid w:val="00A61C94"/>
    <w:rsid w:val="00A622F6"/>
    <w:rsid w:val="00A62A3E"/>
    <w:rsid w:val="00A62C6C"/>
    <w:rsid w:val="00A631D8"/>
    <w:rsid w:val="00A631DA"/>
    <w:rsid w:val="00A6357C"/>
    <w:rsid w:val="00A63638"/>
    <w:rsid w:val="00A63A6E"/>
    <w:rsid w:val="00A63C3C"/>
    <w:rsid w:val="00A63E70"/>
    <w:rsid w:val="00A6406E"/>
    <w:rsid w:val="00A644F3"/>
    <w:rsid w:val="00A6484A"/>
    <w:rsid w:val="00A64A4D"/>
    <w:rsid w:val="00A64B26"/>
    <w:rsid w:val="00A64F75"/>
    <w:rsid w:val="00A6500A"/>
    <w:rsid w:val="00A657BF"/>
    <w:rsid w:val="00A658CE"/>
    <w:rsid w:val="00A658E7"/>
    <w:rsid w:val="00A66036"/>
    <w:rsid w:val="00A6608B"/>
    <w:rsid w:val="00A671C5"/>
    <w:rsid w:val="00A67CED"/>
    <w:rsid w:val="00A67F18"/>
    <w:rsid w:val="00A67F2F"/>
    <w:rsid w:val="00A701EA"/>
    <w:rsid w:val="00A7032D"/>
    <w:rsid w:val="00A70683"/>
    <w:rsid w:val="00A7096D"/>
    <w:rsid w:val="00A70A2B"/>
    <w:rsid w:val="00A70CF9"/>
    <w:rsid w:val="00A71007"/>
    <w:rsid w:val="00A710C3"/>
    <w:rsid w:val="00A724B3"/>
    <w:rsid w:val="00A728F4"/>
    <w:rsid w:val="00A72FBC"/>
    <w:rsid w:val="00A73073"/>
    <w:rsid w:val="00A7315C"/>
    <w:rsid w:val="00A735BD"/>
    <w:rsid w:val="00A739B3"/>
    <w:rsid w:val="00A73E18"/>
    <w:rsid w:val="00A7432D"/>
    <w:rsid w:val="00A74D6D"/>
    <w:rsid w:val="00A75431"/>
    <w:rsid w:val="00A75761"/>
    <w:rsid w:val="00A761C3"/>
    <w:rsid w:val="00A766ED"/>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3F7"/>
    <w:rsid w:val="00A82C1D"/>
    <w:rsid w:val="00A834AD"/>
    <w:rsid w:val="00A8358E"/>
    <w:rsid w:val="00A83806"/>
    <w:rsid w:val="00A83831"/>
    <w:rsid w:val="00A840AD"/>
    <w:rsid w:val="00A841D1"/>
    <w:rsid w:val="00A8459F"/>
    <w:rsid w:val="00A846AF"/>
    <w:rsid w:val="00A846DB"/>
    <w:rsid w:val="00A84707"/>
    <w:rsid w:val="00A84906"/>
    <w:rsid w:val="00A84C2E"/>
    <w:rsid w:val="00A85031"/>
    <w:rsid w:val="00A851A8"/>
    <w:rsid w:val="00A854A7"/>
    <w:rsid w:val="00A85CE6"/>
    <w:rsid w:val="00A86679"/>
    <w:rsid w:val="00A86DD0"/>
    <w:rsid w:val="00A87399"/>
    <w:rsid w:val="00A8753A"/>
    <w:rsid w:val="00A877AD"/>
    <w:rsid w:val="00A87B07"/>
    <w:rsid w:val="00A9062C"/>
    <w:rsid w:val="00A9117D"/>
    <w:rsid w:val="00A91180"/>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6BC0"/>
    <w:rsid w:val="00A97353"/>
    <w:rsid w:val="00A973AD"/>
    <w:rsid w:val="00A97759"/>
    <w:rsid w:val="00A97A34"/>
    <w:rsid w:val="00AA0042"/>
    <w:rsid w:val="00AA02D0"/>
    <w:rsid w:val="00AA037F"/>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1B"/>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E38"/>
    <w:rsid w:val="00AB2F34"/>
    <w:rsid w:val="00AB2F5E"/>
    <w:rsid w:val="00AB30D5"/>
    <w:rsid w:val="00AB3B3E"/>
    <w:rsid w:val="00AB4250"/>
    <w:rsid w:val="00AB4865"/>
    <w:rsid w:val="00AB4C44"/>
    <w:rsid w:val="00AB5CBD"/>
    <w:rsid w:val="00AB6F54"/>
    <w:rsid w:val="00AB7CA7"/>
    <w:rsid w:val="00AC0119"/>
    <w:rsid w:val="00AC0384"/>
    <w:rsid w:val="00AC0750"/>
    <w:rsid w:val="00AC08F8"/>
    <w:rsid w:val="00AC0D3A"/>
    <w:rsid w:val="00AC12D4"/>
    <w:rsid w:val="00AC238C"/>
    <w:rsid w:val="00AC2473"/>
    <w:rsid w:val="00AC2782"/>
    <w:rsid w:val="00AC317D"/>
    <w:rsid w:val="00AC36DC"/>
    <w:rsid w:val="00AC3846"/>
    <w:rsid w:val="00AC391F"/>
    <w:rsid w:val="00AC3C6A"/>
    <w:rsid w:val="00AC491F"/>
    <w:rsid w:val="00AC4D20"/>
    <w:rsid w:val="00AC4F56"/>
    <w:rsid w:val="00AC5034"/>
    <w:rsid w:val="00AC5080"/>
    <w:rsid w:val="00AC53B1"/>
    <w:rsid w:val="00AC53C8"/>
    <w:rsid w:val="00AC5535"/>
    <w:rsid w:val="00AC5DE1"/>
    <w:rsid w:val="00AC6094"/>
    <w:rsid w:val="00AC62E4"/>
    <w:rsid w:val="00AC6D33"/>
    <w:rsid w:val="00AC7316"/>
    <w:rsid w:val="00AD02BF"/>
    <w:rsid w:val="00AD04E0"/>
    <w:rsid w:val="00AD05AC"/>
    <w:rsid w:val="00AD09C8"/>
    <w:rsid w:val="00AD0B5B"/>
    <w:rsid w:val="00AD1109"/>
    <w:rsid w:val="00AD1330"/>
    <w:rsid w:val="00AD1681"/>
    <w:rsid w:val="00AD17C5"/>
    <w:rsid w:val="00AD188E"/>
    <w:rsid w:val="00AD1AA4"/>
    <w:rsid w:val="00AD2B53"/>
    <w:rsid w:val="00AD2B5D"/>
    <w:rsid w:val="00AD300B"/>
    <w:rsid w:val="00AD3C81"/>
    <w:rsid w:val="00AD4035"/>
    <w:rsid w:val="00AD51B1"/>
    <w:rsid w:val="00AD51DF"/>
    <w:rsid w:val="00AD52D1"/>
    <w:rsid w:val="00AD545D"/>
    <w:rsid w:val="00AD5A35"/>
    <w:rsid w:val="00AD61AB"/>
    <w:rsid w:val="00AD733A"/>
    <w:rsid w:val="00AD741B"/>
    <w:rsid w:val="00AD7436"/>
    <w:rsid w:val="00AD770E"/>
    <w:rsid w:val="00AD77F2"/>
    <w:rsid w:val="00AD7A1D"/>
    <w:rsid w:val="00AE0042"/>
    <w:rsid w:val="00AE00A7"/>
    <w:rsid w:val="00AE0274"/>
    <w:rsid w:val="00AE03AC"/>
    <w:rsid w:val="00AE0B7B"/>
    <w:rsid w:val="00AE0F7A"/>
    <w:rsid w:val="00AE13F7"/>
    <w:rsid w:val="00AE1403"/>
    <w:rsid w:val="00AE148B"/>
    <w:rsid w:val="00AE1726"/>
    <w:rsid w:val="00AE191F"/>
    <w:rsid w:val="00AE203F"/>
    <w:rsid w:val="00AE21B4"/>
    <w:rsid w:val="00AE246C"/>
    <w:rsid w:val="00AE33E1"/>
    <w:rsid w:val="00AE36C4"/>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E7BBA"/>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69D2"/>
    <w:rsid w:val="00AF764A"/>
    <w:rsid w:val="00AF7FCD"/>
    <w:rsid w:val="00B00447"/>
    <w:rsid w:val="00B004E4"/>
    <w:rsid w:val="00B006E8"/>
    <w:rsid w:val="00B011A3"/>
    <w:rsid w:val="00B01207"/>
    <w:rsid w:val="00B01619"/>
    <w:rsid w:val="00B017B4"/>
    <w:rsid w:val="00B01BCC"/>
    <w:rsid w:val="00B01BD4"/>
    <w:rsid w:val="00B021F5"/>
    <w:rsid w:val="00B022FC"/>
    <w:rsid w:val="00B0289D"/>
    <w:rsid w:val="00B02B6D"/>
    <w:rsid w:val="00B040F6"/>
    <w:rsid w:val="00B050C0"/>
    <w:rsid w:val="00B05EB5"/>
    <w:rsid w:val="00B06179"/>
    <w:rsid w:val="00B069FC"/>
    <w:rsid w:val="00B06AFC"/>
    <w:rsid w:val="00B06BA6"/>
    <w:rsid w:val="00B06DFC"/>
    <w:rsid w:val="00B07356"/>
    <w:rsid w:val="00B07CE0"/>
    <w:rsid w:val="00B1083B"/>
    <w:rsid w:val="00B1084B"/>
    <w:rsid w:val="00B10DCE"/>
    <w:rsid w:val="00B113DD"/>
    <w:rsid w:val="00B12315"/>
    <w:rsid w:val="00B123FC"/>
    <w:rsid w:val="00B1252E"/>
    <w:rsid w:val="00B125D8"/>
    <w:rsid w:val="00B1281B"/>
    <w:rsid w:val="00B12A85"/>
    <w:rsid w:val="00B12DB0"/>
    <w:rsid w:val="00B130AA"/>
    <w:rsid w:val="00B13ADB"/>
    <w:rsid w:val="00B141B6"/>
    <w:rsid w:val="00B14670"/>
    <w:rsid w:val="00B14C1A"/>
    <w:rsid w:val="00B15097"/>
    <w:rsid w:val="00B1521D"/>
    <w:rsid w:val="00B154CC"/>
    <w:rsid w:val="00B15672"/>
    <w:rsid w:val="00B15911"/>
    <w:rsid w:val="00B16922"/>
    <w:rsid w:val="00B17D65"/>
    <w:rsid w:val="00B20A9B"/>
    <w:rsid w:val="00B21C2E"/>
    <w:rsid w:val="00B21FD6"/>
    <w:rsid w:val="00B22748"/>
    <w:rsid w:val="00B22B54"/>
    <w:rsid w:val="00B22D6C"/>
    <w:rsid w:val="00B22E11"/>
    <w:rsid w:val="00B23209"/>
    <w:rsid w:val="00B2391B"/>
    <w:rsid w:val="00B23A16"/>
    <w:rsid w:val="00B23FD5"/>
    <w:rsid w:val="00B24446"/>
    <w:rsid w:val="00B247AB"/>
    <w:rsid w:val="00B24E88"/>
    <w:rsid w:val="00B24F10"/>
    <w:rsid w:val="00B25081"/>
    <w:rsid w:val="00B2539D"/>
    <w:rsid w:val="00B254E4"/>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33C"/>
    <w:rsid w:val="00B32410"/>
    <w:rsid w:val="00B326F1"/>
    <w:rsid w:val="00B327C1"/>
    <w:rsid w:val="00B331A3"/>
    <w:rsid w:val="00B334AA"/>
    <w:rsid w:val="00B3409D"/>
    <w:rsid w:val="00B348AB"/>
    <w:rsid w:val="00B349EB"/>
    <w:rsid w:val="00B34B0B"/>
    <w:rsid w:val="00B34CFF"/>
    <w:rsid w:val="00B351A2"/>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5E79"/>
    <w:rsid w:val="00B45EA3"/>
    <w:rsid w:val="00B46180"/>
    <w:rsid w:val="00B46279"/>
    <w:rsid w:val="00B46634"/>
    <w:rsid w:val="00B46AB4"/>
    <w:rsid w:val="00B46F17"/>
    <w:rsid w:val="00B471E7"/>
    <w:rsid w:val="00B47318"/>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2B9"/>
    <w:rsid w:val="00B55438"/>
    <w:rsid w:val="00B55639"/>
    <w:rsid w:val="00B55951"/>
    <w:rsid w:val="00B55991"/>
    <w:rsid w:val="00B55CEC"/>
    <w:rsid w:val="00B55D95"/>
    <w:rsid w:val="00B55E70"/>
    <w:rsid w:val="00B563A7"/>
    <w:rsid w:val="00B56AAD"/>
    <w:rsid w:val="00B56D76"/>
    <w:rsid w:val="00B57016"/>
    <w:rsid w:val="00B57477"/>
    <w:rsid w:val="00B574C7"/>
    <w:rsid w:val="00B57DCA"/>
    <w:rsid w:val="00B57F6C"/>
    <w:rsid w:val="00B60881"/>
    <w:rsid w:val="00B609A3"/>
    <w:rsid w:val="00B60A1A"/>
    <w:rsid w:val="00B6178F"/>
    <w:rsid w:val="00B61864"/>
    <w:rsid w:val="00B61AB2"/>
    <w:rsid w:val="00B61DE8"/>
    <w:rsid w:val="00B620E9"/>
    <w:rsid w:val="00B624E5"/>
    <w:rsid w:val="00B62781"/>
    <w:rsid w:val="00B62808"/>
    <w:rsid w:val="00B62B94"/>
    <w:rsid w:val="00B62D28"/>
    <w:rsid w:val="00B62DF8"/>
    <w:rsid w:val="00B632AA"/>
    <w:rsid w:val="00B63754"/>
    <w:rsid w:val="00B638D6"/>
    <w:rsid w:val="00B639B9"/>
    <w:rsid w:val="00B63AE0"/>
    <w:rsid w:val="00B63BBD"/>
    <w:rsid w:val="00B63DB5"/>
    <w:rsid w:val="00B641F9"/>
    <w:rsid w:val="00B64E7D"/>
    <w:rsid w:val="00B64F97"/>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C2C"/>
    <w:rsid w:val="00B70E24"/>
    <w:rsid w:val="00B719B9"/>
    <w:rsid w:val="00B71D92"/>
    <w:rsid w:val="00B7215D"/>
    <w:rsid w:val="00B72202"/>
    <w:rsid w:val="00B7271D"/>
    <w:rsid w:val="00B72813"/>
    <w:rsid w:val="00B72F6C"/>
    <w:rsid w:val="00B731F0"/>
    <w:rsid w:val="00B73629"/>
    <w:rsid w:val="00B736B5"/>
    <w:rsid w:val="00B73915"/>
    <w:rsid w:val="00B74DD7"/>
    <w:rsid w:val="00B755E5"/>
    <w:rsid w:val="00B7595E"/>
    <w:rsid w:val="00B75A21"/>
    <w:rsid w:val="00B75E7D"/>
    <w:rsid w:val="00B75EAC"/>
    <w:rsid w:val="00B76583"/>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4A7"/>
    <w:rsid w:val="00B824ED"/>
    <w:rsid w:val="00B82C00"/>
    <w:rsid w:val="00B832B0"/>
    <w:rsid w:val="00B8365A"/>
    <w:rsid w:val="00B8369D"/>
    <w:rsid w:val="00B83E81"/>
    <w:rsid w:val="00B83EAA"/>
    <w:rsid w:val="00B840D4"/>
    <w:rsid w:val="00B84261"/>
    <w:rsid w:val="00B843B5"/>
    <w:rsid w:val="00B84B4C"/>
    <w:rsid w:val="00B851D9"/>
    <w:rsid w:val="00B8523A"/>
    <w:rsid w:val="00B85466"/>
    <w:rsid w:val="00B8582F"/>
    <w:rsid w:val="00B85F1D"/>
    <w:rsid w:val="00B868B2"/>
    <w:rsid w:val="00B86E16"/>
    <w:rsid w:val="00B87285"/>
    <w:rsid w:val="00B872ED"/>
    <w:rsid w:val="00B878C2"/>
    <w:rsid w:val="00B8794B"/>
    <w:rsid w:val="00B87ABC"/>
    <w:rsid w:val="00B87D7A"/>
    <w:rsid w:val="00B87FBC"/>
    <w:rsid w:val="00B9067A"/>
    <w:rsid w:val="00B910CE"/>
    <w:rsid w:val="00B9165C"/>
    <w:rsid w:val="00B9204E"/>
    <w:rsid w:val="00B9281C"/>
    <w:rsid w:val="00B9283E"/>
    <w:rsid w:val="00B92AFF"/>
    <w:rsid w:val="00B92BA8"/>
    <w:rsid w:val="00B92F24"/>
    <w:rsid w:val="00B93401"/>
    <w:rsid w:val="00B93CFC"/>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97FFB"/>
    <w:rsid w:val="00BA0620"/>
    <w:rsid w:val="00BA06FC"/>
    <w:rsid w:val="00BA0C0E"/>
    <w:rsid w:val="00BA10EB"/>
    <w:rsid w:val="00BA11A4"/>
    <w:rsid w:val="00BA1562"/>
    <w:rsid w:val="00BA16E0"/>
    <w:rsid w:val="00BA2007"/>
    <w:rsid w:val="00BA20C8"/>
    <w:rsid w:val="00BA25BC"/>
    <w:rsid w:val="00BA2637"/>
    <w:rsid w:val="00BA297B"/>
    <w:rsid w:val="00BA335E"/>
    <w:rsid w:val="00BA33F7"/>
    <w:rsid w:val="00BA35EF"/>
    <w:rsid w:val="00BA3A00"/>
    <w:rsid w:val="00BA3AA1"/>
    <w:rsid w:val="00BA4110"/>
    <w:rsid w:val="00BA4DB9"/>
    <w:rsid w:val="00BA50B6"/>
    <w:rsid w:val="00BA5BA1"/>
    <w:rsid w:val="00BA5CED"/>
    <w:rsid w:val="00BA5D40"/>
    <w:rsid w:val="00BA6257"/>
    <w:rsid w:val="00BA625E"/>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B69"/>
    <w:rsid w:val="00BB3C5F"/>
    <w:rsid w:val="00BB3D7A"/>
    <w:rsid w:val="00BB4873"/>
    <w:rsid w:val="00BB50CE"/>
    <w:rsid w:val="00BB512A"/>
    <w:rsid w:val="00BB5C88"/>
    <w:rsid w:val="00BB5DAE"/>
    <w:rsid w:val="00BB6A2C"/>
    <w:rsid w:val="00BB6E82"/>
    <w:rsid w:val="00BB7070"/>
    <w:rsid w:val="00BB71A6"/>
    <w:rsid w:val="00BB72DF"/>
    <w:rsid w:val="00BB72FB"/>
    <w:rsid w:val="00BC0478"/>
    <w:rsid w:val="00BC0A1E"/>
    <w:rsid w:val="00BC0B8F"/>
    <w:rsid w:val="00BC13AE"/>
    <w:rsid w:val="00BC168C"/>
    <w:rsid w:val="00BC1786"/>
    <w:rsid w:val="00BC18EE"/>
    <w:rsid w:val="00BC1D8A"/>
    <w:rsid w:val="00BC2C75"/>
    <w:rsid w:val="00BC3019"/>
    <w:rsid w:val="00BC35AF"/>
    <w:rsid w:val="00BC3A2F"/>
    <w:rsid w:val="00BC3ACA"/>
    <w:rsid w:val="00BC424C"/>
    <w:rsid w:val="00BC5286"/>
    <w:rsid w:val="00BC531A"/>
    <w:rsid w:val="00BC57F9"/>
    <w:rsid w:val="00BC5AA0"/>
    <w:rsid w:val="00BC5B73"/>
    <w:rsid w:val="00BC5FAB"/>
    <w:rsid w:val="00BC62B8"/>
    <w:rsid w:val="00BC64A8"/>
    <w:rsid w:val="00BC73AE"/>
    <w:rsid w:val="00BC763A"/>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0552"/>
    <w:rsid w:val="00BE14D7"/>
    <w:rsid w:val="00BE14FD"/>
    <w:rsid w:val="00BE1850"/>
    <w:rsid w:val="00BE260D"/>
    <w:rsid w:val="00BE2CEF"/>
    <w:rsid w:val="00BE2E04"/>
    <w:rsid w:val="00BE3268"/>
    <w:rsid w:val="00BE38BD"/>
    <w:rsid w:val="00BE3C97"/>
    <w:rsid w:val="00BE45D1"/>
    <w:rsid w:val="00BE4817"/>
    <w:rsid w:val="00BE4F89"/>
    <w:rsid w:val="00BE54CA"/>
    <w:rsid w:val="00BE5892"/>
    <w:rsid w:val="00BE5CAE"/>
    <w:rsid w:val="00BE5D4C"/>
    <w:rsid w:val="00BE6124"/>
    <w:rsid w:val="00BE68FA"/>
    <w:rsid w:val="00BE69F5"/>
    <w:rsid w:val="00BE6BA3"/>
    <w:rsid w:val="00BE6C38"/>
    <w:rsid w:val="00BE7147"/>
    <w:rsid w:val="00BE799F"/>
    <w:rsid w:val="00BF0343"/>
    <w:rsid w:val="00BF04C7"/>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4CCC"/>
    <w:rsid w:val="00BF5288"/>
    <w:rsid w:val="00BF53B1"/>
    <w:rsid w:val="00BF54EE"/>
    <w:rsid w:val="00BF5566"/>
    <w:rsid w:val="00BF571F"/>
    <w:rsid w:val="00BF5F10"/>
    <w:rsid w:val="00BF611E"/>
    <w:rsid w:val="00BF6956"/>
    <w:rsid w:val="00BF70A6"/>
    <w:rsid w:val="00BF7745"/>
    <w:rsid w:val="00BF7B4F"/>
    <w:rsid w:val="00BF7C3F"/>
    <w:rsid w:val="00C00569"/>
    <w:rsid w:val="00C00658"/>
    <w:rsid w:val="00C006FE"/>
    <w:rsid w:val="00C007E0"/>
    <w:rsid w:val="00C0089E"/>
    <w:rsid w:val="00C012A1"/>
    <w:rsid w:val="00C01859"/>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C42"/>
    <w:rsid w:val="00C11E83"/>
    <w:rsid w:val="00C11F47"/>
    <w:rsid w:val="00C11F7B"/>
    <w:rsid w:val="00C1245F"/>
    <w:rsid w:val="00C126B6"/>
    <w:rsid w:val="00C12CB2"/>
    <w:rsid w:val="00C136D3"/>
    <w:rsid w:val="00C14CAB"/>
    <w:rsid w:val="00C14F4E"/>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32DD"/>
    <w:rsid w:val="00C2423E"/>
    <w:rsid w:val="00C244C9"/>
    <w:rsid w:val="00C245F9"/>
    <w:rsid w:val="00C24667"/>
    <w:rsid w:val="00C24DEA"/>
    <w:rsid w:val="00C25073"/>
    <w:rsid w:val="00C25143"/>
    <w:rsid w:val="00C25517"/>
    <w:rsid w:val="00C2556B"/>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C63"/>
    <w:rsid w:val="00C34E7E"/>
    <w:rsid w:val="00C34ECA"/>
    <w:rsid w:val="00C34F50"/>
    <w:rsid w:val="00C35693"/>
    <w:rsid w:val="00C358C5"/>
    <w:rsid w:val="00C366CB"/>
    <w:rsid w:val="00C367A9"/>
    <w:rsid w:val="00C36FA6"/>
    <w:rsid w:val="00C3707A"/>
    <w:rsid w:val="00C415D1"/>
    <w:rsid w:val="00C41867"/>
    <w:rsid w:val="00C421E8"/>
    <w:rsid w:val="00C4252E"/>
    <w:rsid w:val="00C42733"/>
    <w:rsid w:val="00C435AB"/>
    <w:rsid w:val="00C438CE"/>
    <w:rsid w:val="00C4447C"/>
    <w:rsid w:val="00C445BC"/>
    <w:rsid w:val="00C44B7B"/>
    <w:rsid w:val="00C44BD7"/>
    <w:rsid w:val="00C45005"/>
    <w:rsid w:val="00C45042"/>
    <w:rsid w:val="00C459A3"/>
    <w:rsid w:val="00C45F11"/>
    <w:rsid w:val="00C465AA"/>
    <w:rsid w:val="00C46EB3"/>
    <w:rsid w:val="00C47167"/>
    <w:rsid w:val="00C4726F"/>
    <w:rsid w:val="00C47309"/>
    <w:rsid w:val="00C474FA"/>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6DD"/>
    <w:rsid w:val="00C54719"/>
    <w:rsid w:val="00C54C1F"/>
    <w:rsid w:val="00C552C3"/>
    <w:rsid w:val="00C5539C"/>
    <w:rsid w:val="00C55479"/>
    <w:rsid w:val="00C555A3"/>
    <w:rsid w:val="00C559EF"/>
    <w:rsid w:val="00C560A8"/>
    <w:rsid w:val="00C56202"/>
    <w:rsid w:val="00C5633C"/>
    <w:rsid w:val="00C5687F"/>
    <w:rsid w:val="00C56CCB"/>
    <w:rsid w:val="00C56D5A"/>
    <w:rsid w:val="00C56F4F"/>
    <w:rsid w:val="00C57374"/>
    <w:rsid w:val="00C5760D"/>
    <w:rsid w:val="00C57889"/>
    <w:rsid w:val="00C578DB"/>
    <w:rsid w:val="00C57D21"/>
    <w:rsid w:val="00C6012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98D"/>
    <w:rsid w:val="00C63C2C"/>
    <w:rsid w:val="00C64966"/>
    <w:rsid w:val="00C64E91"/>
    <w:rsid w:val="00C658AB"/>
    <w:rsid w:val="00C663BF"/>
    <w:rsid w:val="00C66893"/>
    <w:rsid w:val="00C67020"/>
    <w:rsid w:val="00C67EFD"/>
    <w:rsid w:val="00C70DDA"/>
    <w:rsid w:val="00C710DF"/>
    <w:rsid w:val="00C7134C"/>
    <w:rsid w:val="00C7143C"/>
    <w:rsid w:val="00C71631"/>
    <w:rsid w:val="00C718B8"/>
    <w:rsid w:val="00C71906"/>
    <w:rsid w:val="00C72004"/>
    <w:rsid w:val="00C724E8"/>
    <w:rsid w:val="00C7301F"/>
    <w:rsid w:val="00C7305C"/>
    <w:rsid w:val="00C730D0"/>
    <w:rsid w:val="00C73850"/>
    <w:rsid w:val="00C73B6D"/>
    <w:rsid w:val="00C7405B"/>
    <w:rsid w:val="00C7505D"/>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461"/>
    <w:rsid w:val="00C839B0"/>
    <w:rsid w:val="00C83E5E"/>
    <w:rsid w:val="00C848C2"/>
    <w:rsid w:val="00C851AA"/>
    <w:rsid w:val="00C85EC0"/>
    <w:rsid w:val="00C861C7"/>
    <w:rsid w:val="00C86893"/>
    <w:rsid w:val="00C87171"/>
    <w:rsid w:val="00C875BA"/>
    <w:rsid w:val="00C8789A"/>
    <w:rsid w:val="00C87E58"/>
    <w:rsid w:val="00C90955"/>
    <w:rsid w:val="00C90CF1"/>
    <w:rsid w:val="00C90D63"/>
    <w:rsid w:val="00C913AC"/>
    <w:rsid w:val="00C91CC6"/>
    <w:rsid w:val="00C921AF"/>
    <w:rsid w:val="00C92255"/>
    <w:rsid w:val="00C933D7"/>
    <w:rsid w:val="00C933EE"/>
    <w:rsid w:val="00C93A2E"/>
    <w:rsid w:val="00C9432D"/>
    <w:rsid w:val="00C94A02"/>
    <w:rsid w:val="00C94CDA"/>
    <w:rsid w:val="00C94DB9"/>
    <w:rsid w:val="00C95A1B"/>
    <w:rsid w:val="00C95DD1"/>
    <w:rsid w:val="00C95FFC"/>
    <w:rsid w:val="00C96004"/>
    <w:rsid w:val="00C964DB"/>
    <w:rsid w:val="00C96A79"/>
    <w:rsid w:val="00C97426"/>
    <w:rsid w:val="00C97D3D"/>
    <w:rsid w:val="00CA0586"/>
    <w:rsid w:val="00CA0729"/>
    <w:rsid w:val="00CA0F79"/>
    <w:rsid w:val="00CA1298"/>
    <w:rsid w:val="00CA21D4"/>
    <w:rsid w:val="00CA2256"/>
    <w:rsid w:val="00CA2488"/>
    <w:rsid w:val="00CA2749"/>
    <w:rsid w:val="00CA36F6"/>
    <w:rsid w:val="00CA3A4B"/>
    <w:rsid w:val="00CA3EA0"/>
    <w:rsid w:val="00CA43C5"/>
    <w:rsid w:val="00CA43CA"/>
    <w:rsid w:val="00CA4883"/>
    <w:rsid w:val="00CA4E1C"/>
    <w:rsid w:val="00CA4E80"/>
    <w:rsid w:val="00CA4FC2"/>
    <w:rsid w:val="00CA52BB"/>
    <w:rsid w:val="00CA531A"/>
    <w:rsid w:val="00CA54D4"/>
    <w:rsid w:val="00CA57D8"/>
    <w:rsid w:val="00CA5B4F"/>
    <w:rsid w:val="00CA616D"/>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3A"/>
    <w:rsid w:val="00CB46A3"/>
    <w:rsid w:val="00CB49BA"/>
    <w:rsid w:val="00CB554C"/>
    <w:rsid w:val="00CB58A6"/>
    <w:rsid w:val="00CB62BA"/>
    <w:rsid w:val="00CB653A"/>
    <w:rsid w:val="00CB663A"/>
    <w:rsid w:val="00CB7C6E"/>
    <w:rsid w:val="00CB7F96"/>
    <w:rsid w:val="00CC0518"/>
    <w:rsid w:val="00CC0566"/>
    <w:rsid w:val="00CC1028"/>
    <w:rsid w:val="00CC11BB"/>
    <w:rsid w:val="00CC1E9E"/>
    <w:rsid w:val="00CC212F"/>
    <w:rsid w:val="00CC2457"/>
    <w:rsid w:val="00CC254E"/>
    <w:rsid w:val="00CC2827"/>
    <w:rsid w:val="00CC2CC2"/>
    <w:rsid w:val="00CC2F39"/>
    <w:rsid w:val="00CC3071"/>
    <w:rsid w:val="00CC3E48"/>
    <w:rsid w:val="00CC3F96"/>
    <w:rsid w:val="00CC4216"/>
    <w:rsid w:val="00CC4658"/>
    <w:rsid w:val="00CC48BE"/>
    <w:rsid w:val="00CC4DAA"/>
    <w:rsid w:val="00CC5768"/>
    <w:rsid w:val="00CC601C"/>
    <w:rsid w:val="00CC61E2"/>
    <w:rsid w:val="00CC6924"/>
    <w:rsid w:val="00CC6FFD"/>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14"/>
    <w:rsid w:val="00CD7B61"/>
    <w:rsid w:val="00CE0507"/>
    <w:rsid w:val="00CE05F2"/>
    <w:rsid w:val="00CE0C44"/>
    <w:rsid w:val="00CE0D51"/>
    <w:rsid w:val="00CE0DC1"/>
    <w:rsid w:val="00CE0F85"/>
    <w:rsid w:val="00CE1968"/>
    <w:rsid w:val="00CE1B94"/>
    <w:rsid w:val="00CE1BA7"/>
    <w:rsid w:val="00CE1DE1"/>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2FA"/>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4D49"/>
    <w:rsid w:val="00CF5052"/>
    <w:rsid w:val="00CF5237"/>
    <w:rsid w:val="00CF53B9"/>
    <w:rsid w:val="00CF5557"/>
    <w:rsid w:val="00CF583F"/>
    <w:rsid w:val="00CF5D30"/>
    <w:rsid w:val="00CF61A8"/>
    <w:rsid w:val="00CF6596"/>
    <w:rsid w:val="00CF65DF"/>
    <w:rsid w:val="00CF66BC"/>
    <w:rsid w:val="00CF6782"/>
    <w:rsid w:val="00CF67BC"/>
    <w:rsid w:val="00CF6C5F"/>
    <w:rsid w:val="00CF6CCB"/>
    <w:rsid w:val="00CF6F96"/>
    <w:rsid w:val="00CF70A9"/>
    <w:rsid w:val="00CF7452"/>
    <w:rsid w:val="00CF7E56"/>
    <w:rsid w:val="00CF7F97"/>
    <w:rsid w:val="00D0011B"/>
    <w:rsid w:val="00D00E6F"/>
    <w:rsid w:val="00D0138A"/>
    <w:rsid w:val="00D01839"/>
    <w:rsid w:val="00D01B0F"/>
    <w:rsid w:val="00D02467"/>
    <w:rsid w:val="00D02F36"/>
    <w:rsid w:val="00D034DA"/>
    <w:rsid w:val="00D0356B"/>
    <w:rsid w:val="00D03592"/>
    <w:rsid w:val="00D03B06"/>
    <w:rsid w:val="00D03C49"/>
    <w:rsid w:val="00D04B4B"/>
    <w:rsid w:val="00D05400"/>
    <w:rsid w:val="00D0545F"/>
    <w:rsid w:val="00D05548"/>
    <w:rsid w:val="00D05A73"/>
    <w:rsid w:val="00D05D26"/>
    <w:rsid w:val="00D05DFF"/>
    <w:rsid w:val="00D05E82"/>
    <w:rsid w:val="00D06CC9"/>
    <w:rsid w:val="00D0740D"/>
    <w:rsid w:val="00D07520"/>
    <w:rsid w:val="00D07A39"/>
    <w:rsid w:val="00D07B88"/>
    <w:rsid w:val="00D10388"/>
    <w:rsid w:val="00D10473"/>
    <w:rsid w:val="00D10EF4"/>
    <w:rsid w:val="00D11484"/>
    <w:rsid w:val="00D1193D"/>
    <w:rsid w:val="00D11A99"/>
    <w:rsid w:val="00D11CE7"/>
    <w:rsid w:val="00D12422"/>
    <w:rsid w:val="00D12864"/>
    <w:rsid w:val="00D12902"/>
    <w:rsid w:val="00D1295E"/>
    <w:rsid w:val="00D12A62"/>
    <w:rsid w:val="00D12F51"/>
    <w:rsid w:val="00D130A5"/>
    <w:rsid w:val="00D1372D"/>
    <w:rsid w:val="00D13858"/>
    <w:rsid w:val="00D13A73"/>
    <w:rsid w:val="00D13EB8"/>
    <w:rsid w:val="00D14728"/>
    <w:rsid w:val="00D14735"/>
    <w:rsid w:val="00D147E7"/>
    <w:rsid w:val="00D148DE"/>
    <w:rsid w:val="00D14918"/>
    <w:rsid w:val="00D14F60"/>
    <w:rsid w:val="00D14F94"/>
    <w:rsid w:val="00D151F7"/>
    <w:rsid w:val="00D1556B"/>
    <w:rsid w:val="00D16043"/>
    <w:rsid w:val="00D16644"/>
    <w:rsid w:val="00D1688A"/>
    <w:rsid w:val="00D169F8"/>
    <w:rsid w:val="00D16BDC"/>
    <w:rsid w:val="00D17295"/>
    <w:rsid w:val="00D1791E"/>
    <w:rsid w:val="00D17ABE"/>
    <w:rsid w:val="00D20230"/>
    <w:rsid w:val="00D21107"/>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5FC3"/>
    <w:rsid w:val="00D36D56"/>
    <w:rsid w:val="00D37602"/>
    <w:rsid w:val="00D3762C"/>
    <w:rsid w:val="00D37E73"/>
    <w:rsid w:val="00D40065"/>
    <w:rsid w:val="00D40085"/>
    <w:rsid w:val="00D40179"/>
    <w:rsid w:val="00D401C3"/>
    <w:rsid w:val="00D401D3"/>
    <w:rsid w:val="00D4072B"/>
    <w:rsid w:val="00D40762"/>
    <w:rsid w:val="00D40C6C"/>
    <w:rsid w:val="00D40E4B"/>
    <w:rsid w:val="00D41015"/>
    <w:rsid w:val="00D41048"/>
    <w:rsid w:val="00D41143"/>
    <w:rsid w:val="00D411FE"/>
    <w:rsid w:val="00D41554"/>
    <w:rsid w:val="00D41711"/>
    <w:rsid w:val="00D419C9"/>
    <w:rsid w:val="00D422FF"/>
    <w:rsid w:val="00D425D2"/>
    <w:rsid w:val="00D42628"/>
    <w:rsid w:val="00D42D6A"/>
    <w:rsid w:val="00D430CE"/>
    <w:rsid w:val="00D43194"/>
    <w:rsid w:val="00D431E1"/>
    <w:rsid w:val="00D43281"/>
    <w:rsid w:val="00D4362D"/>
    <w:rsid w:val="00D436D3"/>
    <w:rsid w:val="00D438E1"/>
    <w:rsid w:val="00D439E1"/>
    <w:rsid w:val="00D43A00"/>
    <w:rsid w:val="00D43C2E"/>
    <w:rsid w:val="00D43DAD"/>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0FC9"/>
    <w:rsid w:val="00D51AF9"/>
    <w:rsid w:val="00D51BDB"/>
    <w:rsid w:val="00D51C30"/>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6FF1"/>
    <w:rsid w:val="00D57074"/>
    <w:rsid w:val="00D572B9"/>
    <w:rsid w:val="00D57504"/>
    <w:rsid w:val="00D575AE"/>
    <w:rsid w:val="00D57704"/>
    <w:rsid w:val="00D577DD"/>
    <w:rsid w:val="00D57B45"/>
    <w:rsid w:val="00D600C2"/>
    <w:rsid w:val="00D603FF"/>
    <w:rsid w:val="00D607E7"/>
    <w:rsid w:val="00D60866"/>
    <w:rsid w:val="00D6090C"/>
    <w:rsid w:val="00D611AE"/>
    <w:rsid w:val="00D6150E"/>
    <w:rsid w:val="00D61E0A"/>
    <w:rsid w:val="00D61E8A"/>
    <w:rsid w:val="00D61E94"/>
    <w:rsid w:val="00D62356"/>
    <w:rsid w:val="00D626CA"/>
    <w:rsid w:val="00D626E1"/>
    <w:rsid w:val="00D62C45"/>
    <w:rsid w:val="00D62D92"/>
    <w:rsid w:val="00D62DBB"/>
    <w:rsid w:val="00D6305B"/>
    <w:rsid w:val="00D630C3"/>
    <w:rsid w:val="00D63171"/>
    <w:rsid w:val="00D634F1"/>
    <w:rsid w:val="00D6365C"/>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0F15"/>
    <w:rsid w:val="00D719B7"/>
    <w:rsid w:val="00D71B88"/>
    <w:rsid w:val="00D71E2B"/>
    <w:rsid w:val="00D7210D"/>
    <w:rsid w:val="00D7231B"/>
    <w:rsid w:val="00D726EE"/>
    <w:rsid w:val="00D72CFA"/>
    <w:rsid w:val="00D731B2"/>
    <w:rsid w:val="00D73592"/>
    <w:rsid w:val="00D73594"/>
    <w:rsid w:val="00D736DA"/>
    <w:rsid w:val="00D73DB7"/>
    <w:rsid w:val="00D74062"/>
    <w:rsid w:val="00D7430D"/>
    <w:rsid w:val="00D74BED"/>
    <w:rsid w:val="00D74D88"/>
    <w:rsid w:val="00D74F41"/>
    <w:rsid w:val="00D7528B"/>
    <w:rsid w:val="00D752FB"/>
    <w:rsid w:val="00D757E0"/>
    <w:rsid w:val="00D75B57"/>
    <w:rsid w:val="00D75C1F"/>
    <w:rsid w:val="00D75E09"/>
    <w:rsid w:val="00D75E85"/>
    <w:rsid w:val="00D75F1F"/>
    <w:rsid w:val="00D76CB7"/>
    <w:rsid w:val="00D76DF9"/>
    <w:rsid w:val="00D77053"/>
    <w:rsid w:val="00D7738B"/>
    <w:rsid w:val="00D77406"/>
    <w:rsid w:val="00D774BB"/>
    <w:rsid w:val="00D77C05"/>
    <w:rsid w:val="00D80055"/>
    <w:rsid w:val="00D80837"/>
    <w:rsid w:val="00D809DF"/>
    <w:rsid w:val="00D80E53"/>
    <w:rsid w:val="00D80E84"/>
    <w:rsid w:val="00D811C7"/>
    <w:rsid w:val="00D81519"/>
    <w:rsid w:val="00D81D98"/>
    <w:rsid w:val="00D8234C"/>
    <w:rsid w:val="00D82A3C"/>
    <w:rsid w:val="00D82BC7"/>
    <w:rsid w:val="00D82D71"/>
    <w:rsid w:val="00D82DE1"/>
    <w:rsid w:val="00D82E4E"/>
    <w:rsid w:val="00D838C7"/>
    <w:rsid w:val="00D839E6"/>
    <w:rsid w:val="00D83B50"/>
    <w:rsid w:val="00D84139"/>
    <w:rsid w:val="00D84417"/>
    <w:rsid w:val="00D8446A"/>
    <w:rsid w:val="00D84543"/>
    <w:rsid w:val="00D84E4A"/>
    <w:rsid w:val="00D853C1"/>
    <w:rsid w:val="00D8596D"/>
    <w:rsid w:val="00D85D7C"/>
    <w:rsid w:val="00D85E87"/>
    <w:rsid w:val="00D860B2"/>
    <w:rsid w:val="00D860ED"/>
    <w:rsid w:val="00D86F2B"/>
    <w:rsid w:val="00D875B7"/>
    <w:rsid w:val="00D87707"/>
    <w:rsid w:val="00D87782"/>
    <w:rsid w:val="00D87849"/>
    <w:rsid w:val="00D87B62"/>
    <w:rsid w:val="00D90467"/>
    <w:rsid w:val="00D9084F"/>
    <w:rsid w:val="00D90CAB"/>
    <w:rsid w:val="00D9103F"/>
    <w:rsid w:val="00D91412"/>
    <w:rsid w:val="00D91924"/>
    <w:rsid w:val="00D91A80"/>
    <w:rsid w:val="00D91FAB"/>
    <w:rsid w:val="00D92207"/>
    <w:rsid w:val="00D9220F"/>
    <w:rsid w:val="00D924BB"/>
    <w:rsid w:val="00D927FE"/>
    <w:rsid w:val="00D92936"/>
    <w:rsid w:val="00D92A30"/>
    <w:rsid w:val="00D92AB3"/>
    <w:rsid w:val="00D92CAF"/>
    <w:rsid w:val="00D92DF0"/>
    <w:rsid w:val="00D936AE"/>
    <w:rsid w:val="00D939BB"/>
    <w:rsid w:val="00D93A77"/>
    <w:rsid w:val="00D93B01"/>
    <w:rsid w:val="00D93C80"/>
    <w:rsid w:val="00D93EEB"/>
    <w:rsid w:val="00D95036"/>
    <w:rsid w:val="00D95982"/>
    <w:rsid w:val="00D95AF4"/>
    <w:rsid w:val="00D95D7E"/>
    <w:rsid w:val="00D96454"/>
    <w:rsid w:val="00D96553"/>
    <w:rsid w:val="00D96561"/>
    <w:rsid w:val="00D96688"/>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A8F"/>
    <w:rsid w:val="00DA7C22"/>
    <w:rsid w:val="00DA7DD9"/>
    <w:rsid w:val="00DB0003"/>
    <w:rsid w:val="00DB0276"/>
    <w:rsid w:val="00DB0389"/>
    <w:rsid w:val="00DB0551"/>
    <w:rsid w:val="00DB06A0"/>
    <w:rsid w:val="00DB085C"/>
    <w:rsid w:val="00DB198D"/>
    <w:rsid w:val="00DB1E02"/>
    <w:rsid w:val="00DB230F"/>
    <w:rsid w:val="00DB23BC"/>
    <w:rsid w:val="00DB27DD"/>
    <w:rsid w:val="00DB2B1B"/>
    <w:rsid w:val="00DB2C56"/>
    <w:rsid w:val="00DB33A5"/>
    <w:rsid w:val="00DB398E"/>
    <w:rsid w:val="00DB3D65"/>
    <w:rsid w:val="00DB4127"/>
    <w:rsid w:val="00DB4166"/>
    <w:rsid w:val="00DB42A1"/>
    <w:rsid w:val="00DB4CD8"/>
    <w:rsid w:val="00DB5593"/>
    <w:rsid w:val="00DB6275"/>
    <w:rsid w:val="00DB653A"/>
    <w:rsid w:val="00DB76B6"/>
    <w:rsid w:val="00DB7960"/>
    <w:rsid w:val="00DB7BC9"/>
    <w:rsid w:val="00DB7F3F"/>
    <w:rsid w:val="00DC02A3"/>
    <w:rsid w:val="00DC0ED8"/>
    <w:rsid w:val="00DC18FF"/>
    <w:rsid w:val="00DC1A47"/>
    <w:rsid w:val="00DC1F36"/>
    <w:rsid w:val="00DC205E"/>
    <w:rsid w:val="00DC2AAB"/>
    <w:rsid w:val="00DC2C85"/>
    <w:rsid w:val="00DC2F23"/>
    <w:rsid w:val="00DC37CD"/>
    <w:rsid w:val="00DC3CA4"/>
    <w:rsid w:val="00DC3D00"/>
    <w:rsid w:val="00DC4293"/>
    <w:rsid w:val="00DC4376"/>
    <w:rsid w:val="00DC4B71"/>
    <w:rsid w:val="00DC4CB9"/>
    <w:rsid w:val="00DC4E9C"/>
    <w:rsid w:val="00DC57D5"/>
    <w:rsid w:val="00DC5BE4"/>
    <w:rsid w:val="00DC5D31"/>
    <w:rsid w:val="00DC64A2"/>
    <w:rsid w:val="00DC6865"/>
    <w:rsid w:val="00DC690A"/>
    <w:rsid w:val="00DC6F12"/>
    <w:rsid w:val="00DC70C7"/>
    <w:rsid w:val="00DC7B92"/>
    <w:rsid w:val="00DC7BD1"/>
    <w:rsid w:val="00DC7E2E"/>
    <w:rsid w:val="00DC7FAB"/>
    <w:rsid w:val="00DD0190"/>
    <w:rsid w:val="00DD06B9"/>
    <w:rsid w:val="00DD0731"/>
    <w:rsid w:val="00DD0734"/>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810"/>
    <w:rsid w:val="00DE0F1A"/>
    <w:rsid w:val="00DE16C7"/>
    <w:rsid w:val="00DE1E73"/>
    <w:rsid w:val="00DE1FEC"/>
    <w:rsid w:val="00DE29EF"/>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370"/>
    <w:rsid w:val="00DF252D"/>
    <w:rsid w:val="00DF2AEB"/>
    <w:rsid w:val="00DF2CD7"/>
    <w:rsid w:val="00DF2FC3"/>
    <w:rsid w:val="00DF308A"/>
    <w:rsid w:val="00DF3203"/>
    <w:rsid w:val="00DF3205"/>
    <w:rsid w:val="00DF3427"/>
    <w:rsid w:val="00DF38C5"/>
    <w:rsid w:val="00DF3FF6"/>
    <w:rsid w:val="00DF41FA"/>
    <w:rsid w:val="00DF457C"/>
    <w:rsid w:val="00DF46A4"/>
    <w:rsid w:val="00DF4777"/>
    <w:rsid w:val="00DF4FEF"/>
    <w:rsid w:val="00DF5049"/>
    <w:rsid w:val="00DF5110"/>
    <w:rsid w:val="00DF516E"/>
    <w:rsid w:val="00DF55BA"/>
    <w:rsid w:val="00DF5AD7"/>
    <w:rsid w:val="00DF628C"/>
    <w:rsid w:val="00DF6AB2"/>
    <w:rsid w:val="00DF6BEF"/>
    <w:rsid w:val="00DF6CDC"/>
    <w:rsid w:val="00DF74E8"/>
    <w:rsid w:val="00DF779E"/>
    <w:rsid w:val="00DF7E87"/>
    <w:rsid w:val="00E00CEE"/>
    <w:rsid w:val="00E015BE"/>
    <w:rsid w:val="00E0190C"/>
    <w:rsid w:val="00E01921"/>
    <w:rsid w:val="00E0202F"/>
    <w:rsid w:val="00E02610"/>
    <w:rsid w:val="00E02B11"/>
    <w:rsid w:val="00E02D97"/>
    <w:rsid w:val="00E02E04"/>
    <w:rsid w:val="00E03199"/>
    <w:rsid w:val="00E0321D"/>
    <w:rsid w:val="00E036DE"/>
    <w:rsid w:val="00E03878"/>
    <w:rsid w:val="00E039C2"/>
    <w:rsid w:val="00E040F8"/>
    <w:rsid w:val="00E04EE4"/>
    <w:rsid w:val="00E0525F"/>
    <w:rsid w:val="00E058A8"/>
    <w:rsid w:val="00E05DB0"/>
    <w:rsid w:val="00E06711"/>
    <w:rsid w:val="00E06723"/>
    <w:rsid w:val="00E06973"/>
    <w:rsid w:val="00E06992"/>
    <w:rsid w:val="00E06C0A"/>
    <w:rsid w:val="00E0762F"/>
    <w:rsid w:val="00E07B99"/>
    <w:rsid w:val="00E07D8A"/>
    <w:rsid w:val="00E10643"/>
    <w:rsid w:val="00E10DE5"/>
    <w:rsid w:val="00E11FB2"/>
    <w:rsid w:val="00E1223A"/>
    <w:rsid w:val="00E1249C"/>
    <w:rsid w:val="00E12591"/>
    <w:rsid w:val="00E12F2F"/>
    <w:rsid w:val="00E14034"/>
    <w:rsid w:val="00E142FE"/>
    <w:rsid w:val="00E14C2D"/>
    <w:rsid w:val="00E14FBB"/>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884"/>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3E5B"/>
    <w:rsid w:val="00E34105"/>
    <w:rsid w:val="00E34991"/>
    <w:rsid w:val="00E34DA7"/>
    <w:rsid w:val="00E34EDA"/>
    <w:rsid w:val="00E355CF"/>
    <w:rsid w:val="00E35A66"/>
    <w:rsid w:val="00E35C8A"/>
    <w:rsid w:val="00E35D11"/>
    <w:rsid w:val="00E35DEA"/>
    <w:rsid w:val="00E360B7"/>
    <w:rsid w:val="00E36430"/>
    <w:rsid w:val="00E36E8D"/>
    <w:rsid w:val="00E36F59"/>
    <w:rsid w:val="00E372BC"/>
    <w:rsid w:val="00E37302"/>
    <w:rsid w:val="00E37746"/>
    <w:rsid w:val="00E3793C"/>
    <w:rsid w:val="00E37A8D"/>
    <w:rsid w:val="00E37B62"/>
    <w:rsid w:val="00E40041"/>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5D"/>
    <w:rsid w:val="00E45BF5"/>
    <w:rsid w:val="00E45EB8"/>
    <w:rsid w:val="00E46258"/>
    <w:rsid w:val="00E463AC"/>
    <w:rsid w:val="00E46482"/>
    <w:rsid w:val="00E46BF7"/>
    <w:rsid w:val="00E46CEF"/>
    <w:rsid w:val="00E47477"/>
    <w:rsid w:val="00E47BD3"/>
    <w:rsid w:val="00E50BAD"/>
    <w:rsid w:val="00E50C8B"/>
    <w:rsid w:val="00E510CE"/>
    <w:rsid w:val="00E51518"/>
    <w:rsid w:val="00E51543"/>
    <w:rsid w:val="00E51915"/>
    <w:rsid w:val="00E51A52"/>
    <w:rsid w:val="00E51EB6"/>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418"/>
    <w:rsid w:val="00E5654F"/>
    <w:rsid w:val="00E56888"/>
    <w:rsid w:val="00E56B10"/>
    <w:rsid w:val="00E56D28"/>
    <w:rsid w:val="00E571B0"/>
    <w:rsid w:val="00E572B0"/>
    <w:rsid w:val="00E577E9"/>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36B"/>
    <w:rsid w:val="00E666CC"/>
    <w:rsid w:val="00E66733"/>
    <w:rsid w:val="00E66B6C"/>
    <w:rsid w:val="00E679C2"/>
    <w:rsid w:val="00E67FE3"/>
    <w:rsid w:val="00E70533"/>
    <w:rsid w:val="00E705D0"/>
    <w:rsid w:val="00E705F9"/>
    <w:rsid w:val="00E71175"/>
    <w:rsid w:val="00E7187A"/>
    <w:rsid w:val="00E71A37"/>
    <w:rsid w:val="00E71F4D"/>
    <w:rsid w:val="00E7205E"/>
    <w:rsid w:val="00E724D1"/>
    <w:rsid w:val="00E7268A"/>
    <w:rsid w:val="00E72B73"/>
    <w:rsid w:val="00E72BE4"/>
    <w:rsid w:val="00E72FD0"/>
    <w:rsid w:val="00E737ED"/>
    <w:rsid w:val="00E738F5"/>
    <w:rsid w:val="00E73C44"/>
    <w:rsid w:val="00E740F8"/>
    <w:rsid w:val="00E74334"/>
    <w:rsid w:val="00E74744"/>
    <w:rsid w:val="00E74890"/>
    <w:rsid w:val="00E74A50"/>
    <w:rsid w:val="00E74A82"/>
    <w:rsid w:val="00E751AA"/>
    <w:rsid w:val="00E7540A"/>
    <w:rsid w:val="00E75707"/>
    <w:rsid w:val="00E7585A"/>
    <w:rsid w:val="00E75913"/>
    <w:rsid w:val="00E75CB5"/>
    <w:rsid w:val="00E75D4C"/>
    <w:rsid w:val="00E762C6"/>
    <w:rsid w:val="00E7635D"/>
    <w:rsid w:val="00E76376"/>
    <w:rsid w:val="00E76410"/>
    <w:rsid w:val="00E76517"/>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C60"/>
    <w:rsid w:val="00E87D16"/>
    <w:rsid w:val="00E902AF"/>
    <w:rsid w:val="00E902E8"/>
    <w:rsid w:val="00E91504"/>
    <w:rsid w:val="00E91E5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9EE"/>
    <w:rsid w:val="00EA2B7A"/>
    <w:rsid w:val="00EA2D55"/>
    <w:rsid w:val="00EA3BA8"/>
    <w:rsid w:val="00EA459C"/>
    <w:rsid w:val="00EA5343"/>
    <w:rsid w:val="00EA5418"/>
    <w:rsid w:val="00EA572F"/>
    <w:rsid w:val="00EA5D99"/>
    <w:rsid w:val="00EA60E1"/>
    <w:rsid w:val="00EA655E"/>
    <w:rsid w:val="00EA661F"/>
    <w:rsid w:val="00EA66E4"/>
    <w:rsid w:val="00EA7293"/>
    <w:rsid w:val="00EA7AF6"/>
    <w:rsid w:val="00EA7EFC"/>
    <w:rsid w:val="00EA7F4A"/>
    <w:rsid w:val="00EB0279"/>
    <w:rsid w:val="00EB03F7"/>
    <w:rsid w:val="00EB0869"/>
    <w:rsid w:val="00EB0AAA"/>
    <w:rsid w:val="00EB0FF5"/>
    <w:rsid w:val="00EB1338"/>
    <w:rsid w:val="00EB1549"/>
    <w:rsid w:val="00EB1A9A"/>
    <w:rsid w:val="00EB1AC4"/>
    <w:rsid w:val="00EB251A"/>
    <w:rsid w:val="00EB2574"/>
    <w:rsid w:val="00EB279C"/>
    <w:rsid w:val="00EB293F"/>
    <w:rsid w:val="00EB297B"/>
    <w:rsid w:val="00EB2C0C"/>
    <w:rsid w:val="00EB3397"/>
    <w:rsid w:val="00EB33AE"/>
    <w:rsid w:val="00EB36C9"/>
    <w:rsid w:val="00EB376F"/>
    <w:rsid w:val="00EB3D09"/>
    <w:rsid w:val="00EB440C"/>
    <w:rsid w:val="00EB463D"/>
    <w:rsid w:val="00EB491C"/>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3A83"/>
    <w:rsid w:val="00EC4023"/>
    <w:rsid w:val="00EC4948"/>
    <w:rsid w:val="00EC4FA2"/>
    <w:rsid w:val="00EC5428"/>
    <w:rsid w:val="00EC5933"/>
    <w:rsid w:val="00EC5C66"/>
    <w:rsid w:val="00EC6B03"/>
    <w:rsid w:val="00EC6CCD"/>
    <w:rsid w:val="00EC76F7"/>
    <w:rsid w:val="00EC7949"/>
    <w:rsid w:val="00EC7DFE"/>
    <w:rsid w:val="00ED0040"/>
    <w:rsid w:val="00ED0B0B"/>
    <w:rsid w:val="00ED0DEA"/>
    <w:rsid w:val="00ED0EB9"/>
    <w:rsid w:val="00ED1589"/>
    <w:rsid w:val="00ED19A9"/>
    <w:rsid w:val="00ED1C15"/>
    <w:rsid w:val="00ED202D"/>
    <w:rsid w:val="00ED213C"/>
    <w:rsid w:val="00ED22EA"/>
    <w:rsid w:val="00ED2945"/>
    <w:rsid w:val="00ED2991"/>
    <w:rsid w:val="00ED2B6B"/>
    <w:rsid w:val="00ED41BB"/>
    <w:rsid w:val="00ED44C2"/>
    <w:rsid w:val="00ED4579"/>
    <w:rsid w:val="00ED45A0"/>
    <w:rsid w:val="00ED45AC"/>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A8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3B7"/>
    <w:rsid w:val="00F00C09"/>
    <w:rsid w:val="00F00F80"/>
    <w:rsid w:val="00F012CE"/>
    <w:rsid w:val="00F015A2"/>
    <w:rsid w:val="00F019DD"/>
    <w:rsid w:val="00F01B9E"/>
    <w:rsid w:val="00F01D14"/>
    <w:rsid w:val="00F01D38"/>
    <w:rsid w:val="00F026E3"/>
    <w:rsid w:val="00F02752"/>
    <w:rsid w:val="00F02DF0"/>
    <w:rsid w:val="00F03753"/>
    <w:rsid w:val="00F0378E"/>
    <w:rsid w:val="00F03EAD"/>
    <w:rsid w:val="00F040A7"/>
    <w:rsid w:val="00F04983"/>
    <w:rsid w:val="00F04E48"/>
    <w:rsid w:val="00F055EA"/>
    <w:rsid w:val="00F05996"/>
    <w:rsid w:val="00F05A19"/>
    <w:rsid w:val="00F05AA5"/>
    <w:rsid w:val="00F064F9"/>
    <w:rsid w:val="00F06A70"/>
    <w:rsid w:val="00F072BC"/>
    <w:rsid w:val="00F07587"/>
    <w:rsid w:val="00F076DE"/>
    <w:rsid w:val="00F07EBC"/>
    <w:rsid w:val="00F10371"/>
    <w:rsid w:val="00F106AE"/>
    <w:rsid w:val="00F10972"/>
    <w:rsid w:val="00F10E94"/>
    <w:rsid w:val="00F10F34"/>
    <w:rsid w:val="00F112F1"/>
    <w:rsid w:val="00F117C2"/>
    <w:rsid w:val="00F12124"/>
    <w:rsid w:val="00F123DA"/>
    <w:rsid w:val="00F128CC"/>
    <w:rsid w:val="00F12A41"/>
    <w:rsid w:val="00F12AFE"/>
    <w:rsid w:val="00F1310A"/>
    <w:rsid w:val="00F13941"/>
    <w:rsid w:val="00F13C92"/>
    <w:rsid w:val="00F14405"/>
    <w:rsid w:val="00F1443E"/>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976"/>
    <w:rsid w:val="00F30BF5"/>
    <w:rsid w:val="00F30DC9"/>
    <w:rsid w:val="00F315FA"/>
    <w:rsid w:val="00F31E61"/>
    <w:rsid w:val="00F32807"/>
    <w:rsid w:val="00F32B51"/>
    <w:rsid w:val="00F330B1"/>
    <w:rsid w:val="00F3372A"/>
    <w:rsid w:val="00F33AAC"/>
    <w:rsid w:val="00F33F03"/>
    <w:rsid w:val="00F33F87"/>
    <w:rsid w:val="00F341BA"/>
    <w:rsid w:val="00F34378"/>
    <w:rsid w:val="00F34480"/>
    <w:rsid w:val="00F344DF"/>
    <w:rsid w:val="00F34626"/>
    <w:rsid w:val="00F34BC3"/>
    <w:rsid w:val="00F34E3C"/>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823"/>
    <w:rsid w:val="00F43C4A"/>
    <w:rsid w:val="00F43ECA"/>
    <w:rsid w:val="00F44C6C"/>
    <w:rsid w:val="00F44E77"/>
    <w:rsid w:val="00F44FE2"/>
    <w:rsid w:val="00F4500C"/>
    <w:rsid w:val="00F45A96"/>
    <w:rsid w:val="00F45ACC"/>
    <w:rsid w:val="00F45D2E"/>
    <w:rsid w:val="00F467F7"/>
    <w:rsid w:val="00F470EB"/>
    <w:rsid w:val="00F47284"/>
    <w:rsid w:val="00F47994"/>
    <w:rsid w:val="00F47E1E"/>
    <w:rsid w:val="00F500DA"/>
    <w:rsid w:val="00F50965"/>
    <w:rsid w:val="00F50A2E"/>
    <w:rsid w:val="00F50B83"/>
    <w:rsid w:val="00F50CCD"/>
    <w:rsid w:val="00F50FC2"/>
    <w:rsid w:val="00F51C2D"/>
    <w:rsid w:val="00F5228D"/>
    <w:rsid w:val="00F52868"/>
    <w:rsid w:val="00F52B30"/>
    <w:rsid w:val="00F52D46"/>
    <w:rsid w:val="00F539BC"/>
    <w:rsid w:val="00F53BE5"/>
    <w:rsid w:val="00F541E4"/>
    <w:rsid w:val="00F543D6"/>
    <w:rsid w:val="00F5468E"/>
    <w:rsid w:val="00F55954"/>
    <w:rsid w:val="00F55B60"/>
    <w:rsid w:val="00F55CB3"/>
    <w:rsid w:val="00F564E6"/>
    <w:rsid w:val="00F56C09"/>
    <w:rsid w:val="00F56C66"/>
    <w:rsid w:val="00F57B27"/>
    <w:rsid w:val="00F57BE2"/>
    <w:rsid w:val="00F60493"/>
    <w:rsid w:val="00F60686"/>
    <w:rsid w:val="00F60920"/>
    <w:rsid w:val="00F609F5"/>
    <w:rsid w:val="00F60E7E"/>
    <w:rsid w:val="00F61084"/>
    <w:rsid w:val="00F61099"/>
    <w:rsid w:val="00F6144F"/>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03"/>
    <w:rsid w:val="00F664EB"/>
    <w:rsid w:val="00F66A1A"/>
    <w:rsid w:val="00F6747A"/>
    <w:rsid w:val="00F67A83"/>
    <w:rsid w:val="00F67C3A"/>
    <w:rsid w:val="00F67D6A"/>
    <w:rsid w:val="00F70006"/>
    <w:rsid w:val="00F70207"/>
    <w:rsid w:val="00F709A8"/>
    <w:rsid w:val="00F70EC0"/>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3E99"/>
    <w:rsid w:val="00F742BC"/>
    <w:rsid w:val="00F74575"/>
    <w:rsid w:val="00F74611"/>
    <w:rsid w:val="00F749D5"/>
    <w:rsid w:val="00F749EC"/>
    <w:rsid w:val="00F74BA7"/>
    <w:rsid w:val="00F75C66"/>
    <w:rsid w:val="00F76F40"/>
    <w:rsid w:val="00F77167"/>
    <w:rsid w:val="00F80204"/>
    <w:rsid w:val="00F80723"/>
    <w:rsid w:val="00F80CEF"/>
    <w:rsid w:val="00F81119"/>
    <w:rsid w:val="00F81233"/>
    <w:rsid w:val="00F8141B"/>
    <w:rsid w:val="00F816FE"/>
    <w:rsid w:val="00F81C53"/>
    <w:rsid w:val="00F820DD"/>
    <w:rsid w:val="00F820E8"/>
    <w:rsid w:val="00F82737"/>
    <w:rsid w:val="00F82C50"/>
    <w:rsid w:val="00F82DFC"/>
    <w:rsid w:val="00F838C9"/>
    <w:rsid w:val="00F839F6"/>
    <w:rsid w:val="00F83A77"/>
    <w:rsid w:val="00F83CE9"/>
    <w:rsid w:val="00F840E1"/>
    <w:rsid w:val="00F8416D"/>
    <w:rsid w:val="00F84374"/>
    <w:rsid w:val="00F8463D"/>
    <w:rsid w:val="00F84B72"/>
    <w:rsid w:val="00F84F59"/>
    <w:rsid w:val="00F85233"/>
    <w:rsid w:val="00F85337"/>
    <w:rsid w:val="00F85396"/>
    <w:rsid w:val="00F85693"/>
    <w:rsid w:val="00F8583D"/>
    <w:rsid w:val="00F8632A"/>
    <w:rsid w:val="00F87011"/>
    <w:rsid w:val="00F8796A"/>
    <w:rsid w:val="00F87AD3"/>
    <w:rsid w:val="00F87B19"/>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877"/>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68A"/>
    <w:rsid w:val="00FA4EA1"/>
    <w:rsid w:val="00FA4EB5"/>
    <w:rsid w:val="00FA5204"/>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CE"/>
    <w:rsid w:val="00FC1CEA"/>
    <w:rsid w:val="00FC1D6D"/>
    <w:rsid w:val="00FC238E"/>
    <w:rsid w:val="00FC27AF"/>
    <w:rsid w:val="00FC2D0E"/>
    <w:rsid w:val="00FC2ECC"/>
    <w:rsid w:val="00FC3A9A"/>
    <w:rsid w:val="00FC3E14"/>
    <w:rsid w:val="00FC4418"/>
    <w:rsid w:val="00FC488D"/>
    <w:rsid w:val="00FC50CD"/>
    <w:rsid w:val="00FC53C2"/>
    <w:rsid w:val="00FC54C0"/>
    <w:rsid w:val="00FC5BF5"/>
    <w:rsid w:val="00FC62B4"/>
    <w:rsid w:val="00FC6604"/>
    <w:rsid w:val="00FC67F7"/>
    <w:rsid w:val="00FC6968"/>
    <w:rsid w:val="00FC6C36"/>
    <w:rsid w:val="00FC6E31"/>
    <w:rsid w:val="00FC6F6A"/>
    <w:rsid w:val="00FC703D"/>
    <w:rsid w:val="00FC7245"/>
    <w:rsid w:val="00FC7426"/>
    <w:rsid w:val="00FC754E"/>
    <w:rsid w:val="00FC7B6A"/>
    <w:rsid w:val="00FC7C4F"/>
    <w:rsid w:val="00FD0107"/>
    <w:rsid w:val="00FD0330"/>
    <w:rsid w:val="00FD04BB"/>
    <w:rsid w:val="00FD0EEE"/>
    <w:rsid w:val="00FD12AA"/>
    <w:rsid w:val="00FD1490"/>
    <w:rsid w:val="00FD151A"/>
    <w:rsid w:val="00FD1BE0"/>
    <w:rsid w:val="00FD2D95"/>
    <w:rsid w:val="00FD2EC3"/>
    <w:rsid w:val="00FD33A0"/>
    <w:rsid w:val="00FD3495"/>
    <w:rsid w:val="00FD355A"/>
    <w:rsid w:val="00FD3BC6"/>
    <w:rsid w:val="00FD425B"/>
    <w:rsid w:val="00FD454B"/>
    <w:rsid w:val="00FD4561"/>
    <w:rsid w:val="00FD4A11"/>
    <w:rsid w:val="00FD4E1E"/>
    <w:rsid w:val="00FD53E7"/>
    <w:rsid w:val="00FD54FB"/>
    <w:rsid w:val="00FD5D3B"/>
    <w:rsid w:val="00FD6371"/>
    <w:rsid w:val="00FD64A4"/>
    <w:rsid w:val="00FD6708"/>
    <w:rsid w:val="00FD6C48"/>
    <w:rsid w:val="00FD73A2"/>
    <w:rsid w:val="00FD7E34"/>
    <w:rsid w:val="00FE0725"/>
    <w:rsid w:val="00FE0802"/>
    <w:rsid w:val="00FE08A4"/>
    <w:rsid w:val="00FE0E32"/>
    <w:rsid w:val="00FE131C"/>
    <w:rsid w:val="00FE15F5"/>
    <w:rsid w:val="00FE1784"/>
    <w:rsid w:val="00FE18D3"/>
    <w:rsid w:val="00FE1AF4"/>
    <w:rsid w:val="00FE1CF4"/>
    <w:rsid w:val="00FE20BC"/>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10B"/>
    <w:rsid w:val="00FF22DC"/>
    <w:rsid w:val="00FF2425"/>
    <w:rsid w:val="00FF2F3C"/>
    <w:rsid w:val="00FF3593"/>
    <w:rsid w:val="00FF360C"/>
    <w:rsid w:val="00FF3AA1"/>
    <w:rsid w:val="00FF3B49"/>
    <w:rsid w:val="00FF3C44"/>
    <w:rsid w:val="00FF4467"/>
    <w:rsid w:val="00FF472B"/>
    <w:rsid w:val="00FF4D58"/>
    <w:rsid w:val="00FF4D76"/>
    <w:rsid w:val="00FF4DA4"/>
    <w:rsid w:val="00FF4F95"/>
    <w:rsid w:val="00FF50D2"/>
    <w:rsid w:val="00FF51AF"/>
    <w:rsid w:val="00FF6158"/>
    <w:rsid w:val="00FF61CE"/>
    <w:rsid w:val="00FF6422"/>
    <w:rsid w:val="00FF7080"/>
    <w:rsid w:val="00FF76E8"/>
    <w:rsid w:val="00FF7750"/>
    <w:rsid w:val="00FF78A1"/>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A8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BodyText"/>
    <w:link w:val="Heading1Char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1"/>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3,cap Char Char2,Caption Char Char1,Caption Char1 Char Char1,cap Char Char1 Char1,Caption Char Char1 Char Char1,cap Char2 Char1,cap1 Char1,cap2 Char1,cap11 Char2,Légende-figure Char2,Légende-figure Char Char1,Beschrifubg Char1"/>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Preformatted">
    <w:name w:val="HTML Preformatted"/>
    <w:basedOn w:val="Normal"/>
    <w:link w:val="HTMLPreformatted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343EAD"/>
    <w:rPr>
      <w:rFonts w:ascii="宋体" w:hAnsi="宋体" w:cs="宋体"/>
      <w:sz w:val="24"/>
      <w:szCs w:val="24"/>
    </w:rPr>
  </w:style>
  <w:style w:type="paragraph" w:styleId="NormalWeb">
    <w:name w:val="Normal (Web)"/>
    <w:basedOn w:val="Normal"/>
    <w:uiPriority w:val="99"/>
    <w:qFormat/>
    <w:rsid w:val="007638B4"/>
    <w:pPr>
      <w:spacing w:before="100" w:beforeAutospacing="1" w:after="100" w:afterAutospacing="1"/>
    </w:pPr>
    <w:rPr>
      <w:rFonts w:ascii="宋体" w:eastAsia="宋体" w:hAnsi="宋体" w:cs="宋体"/>
      <w:sz w:val="24"/>
      <w:lang w:eastAsia="zh-CN"/>
    </w:rPr>
  </w:style>
  <w:style w:type="character" w:styleId="Emphasis">
    <w:name w:val="Emphasis"/>
    <w:uiPriority w:val="20"/>
    <w:qFormat/>
    <w:rsid w:val="00CE0C44"/>
    <w:rPr>
      <w:i/>
      <w:iCs/>
    </w:rPr>
  </w:style>
  <w:style w:type="paragraph" w:styleId="ListBullet3">
    <w:name w:val="List Bullet 3"/>
    <w:basedOn w:val="ListBullet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ListBullet2">
    <w:name w:val="List Bullet 2"/>
    <w:basedOn w:val="Normal"/>
    <w:rsid w:val="00123A82"/>
    <w:pPr>
      <w:numPr>
        <w:numId w:val="6"/>
      </w:numPr>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60E1"/>
    <w:rPr>
      <w:rFonts w:ascii="Calibri" w:hAnsi="Calibri"/>
      <w:kern w:val="2"/>
      <w:sz w:val="21"/>
      <w:szCs w:val="22"/>
    </w:rPr>
  </w:style>
  <w:style w:type="character" w:customStyle="1" w:styleId="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PlainText">
    <w:name w:val="Plain Text"/>
    <w:basedOn w:val="Normal"/>
    <w:link w:val="PlainTextChar"/>
    <w:uiPriority w:val="99"/>
    <w:unhideWhenUsed/>
    <w:rsid w:val="000F6D0F"/>
    <w:rPr>
      <w:rFonts w:ascii="Calibri" w:eastAsia="宋体" w:hAnsi="Calibri" w:cs="Calibri"/>
      <w:sz w:val="22"/>
      <w:szCs w:val="22"/>
      <w:lang w:eastAsia="zh-CN"/>
    </w:rPr>
  </w:style>
  <w:style w:type="character" w:customStyle="1" w:styleId="PlainTextChar">
    <w:name w:val="Plain Text Char"/>
    <w:link w:val="PlainText"/>
    <w:uiPriority w:val="99"/>
    <w:rsid w:val="000F6D0F"/>
    <w:rPr>
      <w:rFonts w:ascii="Calibri" w:hAnsi="Calibri" w:cs="Calibri"/>
      <w:sz w:val="22"/>
      <w:szCs w:val="22"/>
    </w:rPr>
  </w:style>
  <w:style w:type="character" w:styleId="Strong">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Normal"/>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Normal"/>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1">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1175"/>
    <w:rPr>
      <w:rFonts w:eastAsia="MS Mincho"/>
      <w:b/>
      <w:bCs/>
      <w:sz w:val="28"/>
      <w:szCs w:val="28"/>
      <w:lang w:eastAsia="en-US"/>
    </w:rPr>
  </w:style>
  <w:style w:type="character" w:customStyle="1" w:styleId="CommentTextChar">
    <w:name w:val="Comment Text Char"/>
    <w:link w:val="CommentText"/>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NoList"/>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Normal"/>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DefaultParagraphFont"/>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List3"/>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List3">
    <w:name w:val="List 3"/>
    <w:basedOn w:val="Normal"/>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Normal"/>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DefaultParagraphFont"/>
    <w:link w:val="Doc-text2"/>
    <w:qFormat/>
    <w:locked/>
    <w:rsid w:val="004C653A"/>
    <w:rPr>
      <w:rFonts w:ascii="Arial" w:hAnsi="Arial" w:cs="Arial"/>
      <w:lang w:eastAsia="en-GB"/>
    </w:rPr>
  </w:style>
  <w:style w:type="paragraph" w:customStyle="1" w:styleId="Doc-text2">
    <w:name w:val="Doc-text2"/>
    <w:basedOn w:val="Normal"/>
    <w:link w:val="Doc-text2Char"/>
    <w:qFormat/>
    <w:rsid w:val="004C653A"/>
    <w:pPr>
      <w:ind w:left="1622" w:hanging="363"/>
    </w:pPr>
    <w:rPr>
      <w:rFonts w:ascii="Arial" w:eastAsia="宋体" w:hAnsi="Arial" w:cs="Arial"/>
      <w:szCs w:val="20"/>
      <w:lang w:eastAsia="en-GB"/>
    </w:rPr>
  </w:style>
  <w:style w:type="paragraph" w:customStyle="1" w:styleId="a2">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DefaultParagraphFont"/>
    <w:link w:val="IvDbodytext"/>
    <w:locked/>
    <w:rsid w:val="00E72B73"/>
    <w:rPr>
      <w:rFonts w:ascii="Arial" w:hAnsi="Arial" w:cs="Arial"/>
      <w:spacing w:val="2"/>
    </w:rPr>
  </w:style>
  <w:style w:type="paragraph" w:customStyle="1" w:styleId="IvDbodytext">
    <w:name w:val="IvD bodytext"/>
    <w:basedOn w:val="BodyText"/>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Normal"/>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
    <w:name w:val="正文1"/>
    <w:rsid w:val="00393DD2"/>
    <w:pPr>
      <w:jc w:val="both"/>
    </w:pPr>
    <w:rPr>
      <w:kern w:val="2"/>
      <w:sz w:val="21"/>
      <w:szCs w:val="21"/>
    </w:rPr>
  </w:style>
  <w:style w:type="paragraph" w:styleId="Revision">
    <w:name w:val="Revision"/>
    <w:hidden/>
    <w:uiPriority w:val="99"/>
    <w:semiHidden/>
    <w:rsid w:val="00FD454B"/>
    <w:rPr>
      <w:rFonts w:eastAsia="Times New Roman"/>
      <w:szCs w:val="24"/>
      <w:lang w:eastAsia="en-US"/>
    </w:rPr>
  </w:style>
  <w:style w:type="paragraph" w:customStyle="1" w:styleId="Proposal">
    <w:name w:val="Proposal"/>
    <w:basedOn w:val="BodyText"/>
    <w:qFormat/>
    <w:rsid w:val="00465416"/>
    <w:pPr>
      <w:numPr>
        <w:numId w:val="23"/>
      </w:numPr>
      <w:tabs>
        <w:tab w:val="left" w:pos="1701"/>
      </w:tabs>
      <w:spacing w:after="160" w:line="259" w:lineRule="auto"/>
      <w:jc w:val="left"/>
    </w:pPr>
    <w:rPr>
      <w:rFonts w:asciiTheme="minorHAnsi" w:eastAsiaTheme="minorEastAsia" w:hAnsiTheme="minorHAnsi" w:cstheme="minorBidi"/>
      <w:b/>
      <w:bCs/>
      <w:szCs w:val="20"/>
      <w:lang w:eastAsia="zh-CN"/>
    </w:rPr>
  </w:style>
  <w:style w:type="character" w:customStyle="1" w:styleId="ListParagraphChar1">
    <w:name w:val="List Paragraph Char1"/>
    <w:uiPriority w:val="34"/>
    <w:qFormat/>
    <w:locked/>
    <w:rsid w:val="00465416"/>
    <w:rPr>
      <w:rFonts w:eastAsiaTheme="minorEastAsia"/>
      <w:sz w:val="22"/>
      <w:szCs w:val="22"/>
      <w:lang w:eastAsia="en-US"/>
    </w:rPr>
  </w:style>
  <w:style w:type="paragraph" w:customStyle="1" w:styleId="3GPPHeading1">
    <w:name w:val="3GPP Heading 1"/>
    <w:basedOn w:val="Heading1"/>
    <w:qFormat/>
    <w:rsid w:val="002F3D05"/>
    <w:pPr>
      <w:numPr>
        <w:numId w:val="0"/>
      </w:numPr>
      <w:tabs>
        <w:tab w:val="num" w:pos="426"/>
        <w:tab w:val="num" w:pos="567"/>
      </w:tabs>
      <w:ind w:left="426" w:hanging="425"/>
    </w:pPr>
    <w:rPr>
      <w:rFonts w:eastAsia="MS Mincho" w:cs="Times New Roman"/>
      <w:b w:val="0"/>
      <w:bCs w:val="0"/>
      <w:sz w:val="32"/>
      <w:lang w:val="x-none" w:eastAsia="x-none"/>
    </w:rPr>
  </w:style>
  <w:style w:type="paragraph" w:customStyle="1" w:styleId="4h4H4H41h41H42h42H43h43H411h411H421h421H44h">
    <w:name w:val="スタイル 見出し 4h4H4H41h41H42h42H43h43H411h411H421h421H44h..."/>
    <w:basedOn w:val="Heading4"/>
    <w:uiPriority w:val="99"/>
    <w:rsid w:val="002F3D05"/>
    <w:pPr>
      <w:numPr>
        <w:ilvl w:val="0"/>
        <w:numId w:val="0"/>
      </w:numPr>
      <w:tabs>
        <w:tab w:val="num" w:pos="-5500"/>
        <w:tab w:val="num" w:pos="864"/>
      </w:tabs>
      <w:ind w:left="864" w:hanging="1304"/>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35980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1929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4AD74-DB03-4B20-A186-52F18B37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zhipeng.lin@vivo.com</dc:creator>
  <cp:lastModifiedBy>Zhipeng Lin</cp:lastModifiedBy>
  <cp:revision>6</cp:revision>
  <dcterms:created xsi:type="dcterms:W3CDTF">2022-08-12T08:55:00Z</dcterms:created>
  <dcterms:modified xsi:type="dcterms:W3CDTF">2022-08-12T08:57:00Z</dcterms:modified>
</cp:coreProperties>
</file>